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1953"/>
        <w:gridCol w:w="2265"/>
      </w:tblGrid>
      <w:tr w:rsidR="00B01E63" w:rsidRPr="00ED11C2" w:rsidTr="00F051ED">
        <w:tc>
          <w:tcPr>
            <w:tcW w:w="4218" w:type="dxa"/>
            <w:gridSpan w:val="2"/>
          </w:tcPr>
          <w:p w:rsidR="00B01E63" w:rsidRPr="00ED11C2" w:rsidRDefault="00B01E63" w:rsidP="00BF094C">
            <w:pPr>
              <w:pStyle w:val="1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ED11C2">
              <w:rPr>
                <w:rFonts w:ascii="Times New Roman" w:hAnsi="Times New Roman"/>
                <w:color w:val="auto"/>
                <w:sz w:val="26"/>
                <w:szCs w:val="26"/>
              </w:rPr>
              <w:t>УТВЕРЖДАЮ</w:t>
            </w:r>
          </w:p>
        </w:tc>
      </w:tr>
      <w:tr w:rsidR="00B01E63" w:rsidRPr="00ED11C2" w:rsidTr="00F051ED">
        <w:tc>
          <w:tcPr>
            <w:tcW w:w="4218" w:type="dxa"/>
            <w:gridSpan w:val="2"/>
          </w:tcPr>
          <w:p w:rsidR="00B01E63" w:rsidRPr="00ED11C2" w:rsidRDefault="00BD462F" w:rsidP="00BF094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руководителя УФНС России по Ставропольскому краю</w:t>
            </w:r>
          </w:p>
        </w:tc>
      </w:tr>
      <w:tr w:rsidR="00B01E63" w:rsidRPr="00ED11C2" w:rsidTr="00F051ED">
        <w:tc>
          <w:tcPr>
            <w:tcW w:w="1953" w:type="dxa"/>
            <w:tcBorders>
              <w:bottom w:val="single" w:sz="4" w:space="0" w:color="000000"/>
            </w:tcBorders>
          </w:tcPr>
          <w:p w:rsidR="00B01E63" w:rsidRPr="00ED11C2" w:rsidRDefault="00B01E63" w:rsidP="00B01E63">
            <w:pPr>
              <w:rPr>
                <w:sz w:val="26"/>
                <w:szCs w:val="26"/>
              </w:rPr>
            </w:pPr>
          </w:p>
          <w:p w:rsidR="00B01E63" w:rsidRPr="00ED11C2" w:rsidRDefault="00B01E63" w:rsidP="00B01E6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265" w:type="dxa"/>
            <w:vAlign w:val="bottom"/>
          </w:tcPr>
          <w:p w:rsidR="00B01E63" w:rsidRPr="00ED11C2" w:rsidRDefault="00BD462F" w:rsidP="00B87CD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Е.Н. Богомолова</w:t>
            </w:r>
          </w:p>
        </w:tc>
      </w:tr>
      <w:tr w:rsidR="00B01E63" w:rsidRPr="00ED11C2" w:rsidTr="00F051ED">
        <w:trPr>
          <w:trHeight w:val="365"/>
        </w:trPr>
        <w:tc>
          <w:tcPr>
            <w:tcW w:w="1953" w:type="dxa"/>
            <w:tcBorders>
              <w:top w:val="single" w:sz="4" w:space="0" w:color="000000"/>
            </w:tcBorders>
          </w:tcPr>
          <w:p w:rsidR="00B01E63" w:rsidRPr="00ED11C2" w:rsidRDefault="00B01E63" w:rsidP="00B01E63">
            <w:pPr>
              <w:rPr>
                <w:sz w:val="26"/>
                <w:szCs w:val="26"/>
              </w:rPr>
            </w:pPr>
          </w:p>
        </w:tc>
        <w:tc>
          <w:tcPr>
            <w:tcW w:w="2265" w:type="dxa"/>
            <w:vAlign w:val="bottom"/>
          </w:tcPr>
          <w:p w:rsidR="00B01E63" w:rsidRPr="00ED11C2" w:rsidRDefault="00B01E63" w:rsidP="00B01E63">
            <w:pPr>
              <w:jc w:val="right"/>
              <w:rPr>
                <w:sz w:val="26"/>
                <w:szCs w:val="26"/>
              </w:rPr>
            </w:pPr>
          </w:p>
        </w:tc>
      </w:tr>
      <w:tr w:rsidR="00B01E63" w:rsidRPr="00ED11C2" w:rsidTr="00F051ED">
        <w:trPr>
          <w:trHeight w:val="453"/>
        </w:trPr>
        <w:tc>
          <w:tcPr>
            <w:tcW w:w="4218" w:type="dxa"/>
            <w:gridSpan w:val="2"/>
          </w:tcPr>
          <w:p w:rsidR="00B01E63" w:rsidRPr="00ED11C2" w:rsidRDefault="00B01E63" w:rsidP="00BD462F">
            <w:pPr>
              <w:ind w:firstLine="0"/>
              <w:rPr>
                <w:sz w:val="26"/>
                <w:szCs w:val="26"/>
              </w:rPr>
            </w:pPr>
            <w:r w:rsidRPr="00ED11C2">
              <w:rPr>
                <w:sz w:val="26"/>
                <w:szCs w:val="26"/>
              </w:rPr>
              <w:t>«_____» ______________ 20</w:t>
            </w:r>
            <w:r w:rsidR="00DC73A7">
              <w:rPr>
                <w:sz w:val="26"/>
                <w:szCs w:val="26"/>
              </w:rPr>
              <w:t>26</w:t>
            </w:r>
            <w:r w:rsidR="00821A06">
              <w:rPr>
                <w:sz w:val="26"/>
                <w:szCs w:val="26"/>
              </w:rPr>
              <w:t xml:space="preserve"> </w:t>
            </w:r>
            <w:r w:rsidRPr="00ED11C2">
              <w:rPr>
                <w:sz w:val="26"/>
                <w:szCs w:val="26"/>
              </w:rPr>
              <w:t>г.</w:t>
            </w:r>
          </w:p>
        </w:tc>
      </w:tr>
    </w:tbl>
    <w:p w:rsidR="00B01E63" w:rsidRPr="00ED11C2" w:rsidRDefault="00B01E63" w:rsidP="00B01E63">
      <w:pPr>
        <w:jc w:val="center"/>
        <w:rPr>
          <w:sz w:val="26"/>
          <w:szCs w:val="26"/>
        </w:rPr>
      </w:pPr>
    </w:p>
    <w:p w:rsidR="00635E31" w:rsidRPr="007813B1" w:rsidRDefault="00635E31" w:rsidP="00635E31">
      <w:pPr>
        <w:jc w:val="center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Должностной регламент</w:t>
      </w:r>
      <w:r w:rsidRPr="007813B1">
        <w:rPr>
          <w:color w:val="auto"/>
          <w:sz w:val="26"/>
          <w:szCs w:val="26"/>
        </w:rPr>
        <w:br/>
      </w:r>
      <w:r w:rsidR="00444861" w:rsidRPr="007813B1">
        <w:rPr>
          <w:color w:val="auto"/>
          <w:sz w:val="26"/>
          <w:szCs w:val="26"/>
        </w:rPr>
        <w:t>старшего</w:t>
      </w:r>
      <w:r w:rsidRPr="007813B1">
        <w:rPr>
          <w:color w:val="auto"/>
          <w:sz w:val="26"/>
          <w:szCs w:val="26"/>
        </w:rPr>
        <w:t xml:space="preserve"> государственного налогового </w:t>
      </w:r>
      <w:proofErr w:type="gramStart"/>
      <w:r w:rsidRPr="007813B1">
        <w:rPr>
          <w:color w:val="auto"/>
          <w:sz w:val="26"/>
          <w:szCs w:val="26"/>
        </w:rPr>
        <w:t xml:space="preserve">инспектора отдела </w:t>
      </w:r>
      <w:r w:rsidR="00A465D6" w:rsidRPr="007813B1">
        <w:rPr>
          <w:sz w:val="26"/>
          <w:szCs w:val="26"/>
        </w:rPr>
        <w:t>урегулирования состояния расчётов</w:t>
      </w:r>
      <w:proofErr w:type="gramEnd"/>
      <w:r w:rsidR="00A465D6" w:rsidRPr="007813B1">
        <w:rPr>
          <w:sz w:val="26"/>
          <w:szCs w:val="26"/>
        </w:rPr>
        <w:t xml:space="preserve"> с бюджетом</w:t>
      </w:r>
      <w:r w:rsidR="00A465D6" w:rsidRPr="007813B1">
        <w:rPr>
          <w:color w:val="auto"/>
          <w:sz w:val="26"/>
          <w:szCs w:val="26"/>
        </w:rPr>
        <w:t xml:space="preserve"> </w:t>
      </w:r>
      <w:r w:rsidRPr="007813B1">
        <w:rPr>
          <w:color w:val="auto"/>
          <w:sz w:val="26"/>
          <w:szCs w:val="26"/>
        </w:rPr>
        <w:t>Межрайонной инспекции Федеральной налоговой службы №14 по Ставропольскому краю</w:t>
      </w:r>
    </w:p>
    <w:p w:rsidR="00635E31" w:rsidRDefault="00635E31" w:rsidP="00817626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>Общие положения</w:t>
      </w:r>
    </w:p>
    <w:p w:rsidR="00817626" w:rsidRPr="00817626" w:rsidRDefault="00817626" w:rsidP="00817626"/>
    <w:p w:rsidR="001E3FF7" w:rsidRPr="007813B1" w:rsidRDefault="001E3FF7" w:rsidP="001E3FF7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1. Должность федеральной государственной гражданской службы (далее</w:t>
      </w:r>
      <w:r w:rsidR="00D53B4C" w:rsidRPr="007813B1">
        <w:rPr>
          <w:color w:val="auto"/>
          <w:sz w:val="26"/>
          <w:szCs w:val="26"/>
        </w:rPr>
        <w:t xml:space="preserve"> - гражданская служба</w:t>
      </w:r>
      <w:r w:rsidR="00DC1D83" w:rsidRPr="007813B1">
        <w:rPr>
          <w:color w:val="auto"/>
          <w:sz w:val="26"/>
          <w:szCs w:val="26"/>
        </w:rPr>
        <w:t>, должность</w:t>
      </w:r>
      <w:r w:rsidRPr="007813B1">
        <w:rPr>
          <w:color w:val="auto"/>
          <w:sz w:val="26"/>
          <w:szCs w:val="26"/>
        </w:rPr>
        <w:t xml:space="preserve">)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 отдела </w:t>
      </w:r>
      <w:r w:rsidR="00A465D6" w:rsidRPr="007813B1">
        <w:rPr>
          <w:sz w:val="26"/>
          <w:szCs w:val="26"/>
        </w:rPr>
        <w:t>урегулирования состояния расчётов с бюджетом</w:t>
      </w:r>
      <w:r w:rsidR="00A465D6" w:rsidRPr="007813B1">
        <w:rPr>
          <w:color w:val="auto"/>
          <w:sz w:val="26"/>
          <w:szCs w:val="26"/>
        </w:rPr>
        <w:t xml:space="preserve"> </w:t>
      </w:r>
      <w:r w:rsidRPr="007813B1">
        <w:rPr>
          <w:color w:val="auto"/>
          <w:sz w:val="26"/>
          <w:szCs w:val="26"/>
        </w:rPr>
        <w:t>Межрайонной ИФНС России № 14 по Ставропольскому краю (далее –</w:t>
      </w:r>
      <w:r w:rsidR="00661D49" w:rsidRPr="007813B1">
        <w:rPr>
          <w:color w:val="auto"/>
          <w:sz w:val="26"/>
          <w:szCs w:val="26"/>
        </w:rPr>
        <w:t xml:space="preserve"> </w:t>
      </w:r>
      <w:r w:rsidR="00C44795" w:rsidRPr="007813B1">
        <w:rPr>
          <w:color w:val="auto"/>
          <w:sz w:val="26"/>
          <w:szCs w:val="26"/>
        </w:rPr>
        <w:t xml:space="preserve">Межрайонная </w:t>
      </w:r>
      <w:r w:rsidRPr="007813B1">
        <w:rPr>
          <w:color w:val="auto"/>
          <w:sz w:val="26"/>
          <w:szCs w:val="26"/>
        </w:rPr>
        <w:t xml:space="preserve">инспекция) относится к ведущей группе должностей гражданской службы категории «специалисты». 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Регистрационный номер (код) до</w:t>
      </w:r>
      <w:r w:rsidR="00444861" w:rsidRPr="007813B1">
        <w:rPr>
          <w:color w:val="auto"/>
          <w:sz w:val="26"/>
          <w:szCs w:val="26"/>
        </w:rPr>
        <w:t>лжности: 11-3-3-095</w:t>
      </w:r>
      <w:r w:rsidRPr="007813B1">
        <w:rPr>
          <w:color w:val="auto"/>
          <w:sz w:val="26"/>
          <w:szCs w:val="26"/>
        </w:rPr>
        <w:t>.</w:t>
      </w:r>
    </w:p>
    <w:p w:rsidR="001E3FF7" w:rsidRPr="007813B1" w:rsidRDefault="001E3FF7" w:rsidP="001E3FF7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 xml:space="preserve">2. Область профессиональной служебной деятельности </w:t>
      </w:r>
      <w:r w:rsidR="00B26238" w:rsidRPr="007813B1">
        <w:rPr>
          <w:rFonts w:ascii="Times New Roman" w:hAnsi="Times New Roman"/>
          <w:color w:val="auto"/>
          <w:sz w:val="26"/>
          <w:szCs w:val="26"/>
        </w:rPr>
        <w:t>старшего</w:t>
      </w:r>
      <w:r w:rsidRPr="007813B1">
        <w:rPr>
          <w:rFonts w:ascii="Times New Roman" w:hAnsi="Times New Roman"/>
          <w:color w:val="auto"/>
          <w:sz w:val="26"/>
          <w:szCs w:val="26"/>
        </w:rPr>
        <w:t xml:space="preserve"> государственного налогового инспектора отдела: регулирование налоговой деятельности.</w:t>
      </w:r>
    </w:p>
    <w:p w:rsidR="001E3FF7" w:rsidRPr="007813B1" w:rsidRDefault="001E3FF7" w:rsidP="001E3FF7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 xml:space="preserve">3. Вид профессиональной служебной деятельности </w:t>
      </w:r>
      <w:r w:rsidR="00B26238" w:rsidRPr="007813B1">
        <w:rPr>
          <w:rFonts w:ascii="Times New Roman" w:hAnsi="Times New Roman"/>
          <w:color w:val="auto"/>
          <w:sz w:val="26"/>
          <w:szCs w:val="26"/>
        </w:rPr>
        <w:t>старшего</w:t>
      </w:r>
      <w:r w:rsidRPr="007813B1">
        <w:rPr>
          <w:rFonts w:ascii="Times New Roman" w:hAnsi="Times New Roman"/>
          <w:color w:val="auto"/>
          <w:sz w:val="26"/>
          <w:szCs w:val="26"/>
        </w:rPr>
        <w:t xml:space="preserve"> государственного</w:t>
      </w:r>
      <w:r w:rsidR="00C44795" w:rsidRPr="007813B1">
        <w:rPr>
          <w:rFonts w:ascii="Times New Roman" w:hAnsi="Times New Roman"/>
          <w:color w:val="auto"/>
          <w:sz w:val="26"/>
          <w:szCs w:val="26"/>
        </w:rPr>
        <w:t xml:space="preserve"> налогового инспектора отдела: а</w:t>
      </w:r>
      <w:r w:rsidRPr="007813B1">
        <w:rPr>
          <w:rFonts w:ascii="Times New Roman" w:hAnsi="Times New Roman"/>
          <w:color w:val="auto"/>
          <w:sz w:val="26"/>
          <w:szCs w:val="26"/>
        </w:rPr>
        <w:t xml:space="preserve">дминистрирование </w:t>
      </w:r>
      <w:proofErr w:type="gramStart"/>
      <w:r w:rsidRPr="007813B1">
        <w:rPr>
          <w:rFonts w:ascii="Times New Roman" w:hAnsi="Times New Roman"/>
          <w:color w:val="auto"/>
          <w:sz w:val="26"/>
          <w:szCs w:val="26"/>
        </w:rPr>
        <w:t>системы учета состояния расчетов налогоплательщиков</w:t>
      </w:r>
      <w:proofErr w:type="gramEnd"/>
      <w:r w:rsidRPr="007813B1">
        <w:rPr>
          <w:rFonts w:ascii="Times New Roman" w:hAnsi="Times New Roman"/>
          <w:color w:val="auto"/>
          <w:sz w:val="26"/>
          <w:szCs w:val="26"/>
        </w:rPr>
        <w:t xml:space="preserve"> с бюджетом.</w:t>
      </w:r>
    </w:p>
    <w:p w:rsidR="003654B7" w:rsidRPr="007813B1" w:rsidRDefault="001E3FF7" w:rsidP="003654B7">
      <w:pPr>
        <w:ind w:firstLine="708"/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4. </w:t>
      </w:r>
      <w:r w:rsidR="003654B7" w:rsidRPr="007813B1">
        <w:rPr>
          <w:sz w:val="26"/>
          <w:szCs w:val="26"/>
        </w:rPr>
        <w:t>Назначение на должность и освобождение от должности специалиста 1 разряда осуществляются приказом руководителя Управления Федеральной налоговой службы по Ставропольскому краю (далее - Управление).</w:t>
      </w:r>
    </w:p>
    <w:p w:rsidR="003654B7" w:rsidRPr="007813B1" w:rsidRDefault="001E3FF7" w:rsidP="003654B7">
      <w:pPr>
        <w:ind w:firstLine="720"/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5. </w:t>
      </w:r>
      <w:r w:rsidR="003654B7" w:rsidRPr="007813B1">
        <w:rPr>
          <w:sz w:val="26"/>
          <w:szCs w:val="26"/>
        </w:rPr>
        <w:t>Старший государственный налоговый инспектор непосредственно подчиняется начальнику отдела</w:t>
      </w:r>
      <w:r w:rsidR="00BD4B1C" w:rsidRPr="007813B1">
        <w:rPr>
          <w:sz w:val="26"/>
          <w:szCs w:val="26"/>
        </w:rPr>
        <w:t xml:space="preserve"> Межрайонной инспекции</w:t>
      </w:r>
      <w:r w:rsidR="003654B7" w:rsidRPr="007813B1">
        <w:rPr>
          <w:sz w:val="26"/>
          <w:szCs w:val="26"/>
        </w:rPr>
        <w:t>.</w:t>
      </w:r>
    </w:p>
    <w:p w:rsidR="003654B7" w:rsidRPr="007813B1" w:rsidRDefault="003654B7" w:rsidP="003654B7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813B1">
        <w:rPr>
          <w:sz w:val="26"/>
          <w:szCs w:val="26"/>
        </w:rPr>
        <w:t>На период отсутствия старшего государственного налогового инспектора его обязанности исполняет государственный налоговый инспектор. Старший государственный налоговый инспектор исполняет обязанности государственного налогового инспектора.</w:t>
      </w:r>
    </w:p>
    <w:p w:rsidR="003654B7" w:rsidRPr="007813B1" w:rsidRDefault="003654B7" w:rsidP="003654B7">
      <w:pPr>
        <w:pStyle w:val="ConsPlusNormal"/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</w:p>
    <w:p w:rsidR="001E3FF7" w:rsidRPr="007813B1" w:rsidRDefault="003654B7" w:rsidP="003654B7">
      <w:pPr>
        <w:pStyle w:val="ConsPlusNormal"/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 xml:space="preserve">                                   </w:t>
      </w:r>
      <w:r w:rsidR="001E3FF7" w:rsidRPr="007813B1">
        <w:rPr>
          <w:rFonts w:ascii="Times New Roman" w:hAnsi="Times New Roman"/>
          <w:b/>
          <w:color w:val="auto"/>
          <w:sz w:val="26"/>
          <w:szCs w:val="26"/>
        </w:rPr>
        <w:t xml:space="preserve">II. Квалификационные требования </w:t>
      </w:r>
    </w:p>
    <w:p w:rsidR="001E3FF7" w:rsidRDefault="001E3FF7" w:rsidP="001E3FF7">
      <w:pPr>
        <w:pStyle w:val="1"/>
        <w:spacing w:befor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>для замещения должности гражданской службы</w:t>
      </w:r>
    </w:p>
    <w:p w:rsidR="00817626" w:rsidRPr="00817626" w:rsidRDefault="00817626" w:rsidP="00817626"/>
    <w:p w:rsidR="001E3FF7" w:rsidRPr="007813B1" w:rsidRDefault="001E3FF7" w:rsidP="001E3FF7">
      <w:pPr>
        <w:ind w:firstLine="708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6. Для замещения должности </w:t>
      </w:r>
      <w:r w:rsidR="00444861" w:rsidRPr="007813B1">
        <w:rPr>
          <w:color w:val="auto"/>
          <w:sz w:val="26"/>
          <w:szCs w:val="26"/>
        </w:rPr>
        <w:t>старшего</w:t>
      </w:r>
      <w:r w:rsidRPr="007813B1">
        <w:rPr>
          <w:color w:val="auto"/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3064D1" w:rsidRPr="007813B1" w:rsidRDefault="001E3FF7" w:rsidP="001E3FF7">
      <w:pPr>
        <w:ind w:firstLine="708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6.1 </w:t>
      </w:r>
      <w:r w:rsidR="003064D1" w:rsidRPr="007813B1">
        <w:rPr>
          <w:color w:val="auto"/>
          <w:sz w:val="26"/>
          <w:szCs w:val="26"/>
        </w:rPr>
        <w:t xml:space="preserve">Наличие высшего образования. </w:t>
      </w:r>
    </w:p>
    <w:p w:rsidR="001E3FF7" w:rsidRPr="007813B1" w:rsidRDefault="001E3FF7" w:rsidP="001E3FF7">
      <w:pPr>
        <w:ind w:firstLine="708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E3FF7" w:rsidRPr="007813B1" w:rsidRDefault="001E3FF7" w:rsidP="001E3FF7">
      <w:pPr>
        <w:ind w:firstLine="708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6.3. Профессиональный уровень:</w:t>
      </w:r>
    </w:p>
    <w:p w:rsidR="001E3FF7" w:rsidRPr="007813B1" w:rsidRDefault="001E3FF7" w:rsidP="001E3FF7">
      <w:pPr>
        <w:ind w:firstLine="708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6.3.1. </w:t>
      </w:r>
      <w:proofErr w:type="gramStart"/>
      <w:r w:rsidRPr="007813B1">
        <w:rPr>
          <w:color w:val="auto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</w:t>
      </w:r>
      <w:r w:rsidRPr="007813B1">
        <w:rPr>
          <w:color w:val="auto"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коррупции», знание основ информационной безопасности и защиты информации;</w:t>
      </w:r>
      <w:proofErr w:type="gramEnd"/>
      <w:r w:rsidRPr="007813B1">
        <w:rPr>
          <w:color w:val="auto"/>
          <w:sz w:val="26"/>
          <w:szCs w:val="26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1E3FF7" w:rsidRPr="007813B1" w:rsidRDefault="001E3FF7" w:rsidP="001E3FF7">
      <w:pPr>
        <w:ind w:firstLine="708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6.3.2. Наличие профессиональных знаний:</w:t>
      </w:r>
    </w:p>
    <w:p w:rsidR="001E3FF7" w:rsidRPr="007813B1" w:rsidRDefault="007151D9" w:rsidP="001E3FF7">
      <w:pPr>
        <w:pStyle w:val="ConsPlusNormal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 xml:space="preserve">   </w:t>
      </w:r>
      <w:r w:rsidR="001E3FF7" w:rsidRPr="007813B1">
        <w:rPr>
          <w:rFonts w:ascii="Times New Roman" w:hAnsi="Times New Roman"/>
          <w:color w:val="auto"/>
          <w:sz w:val="26"/>
          <w:szCs w:val="26"/>
        </w:rPr>
        <w:t>6.3.2.1. В сфере законодательства Российской Федерации: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 xml:space="preserve">Налоговый кодекс Российской Федерации; 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 xml:space="preserve">Бюджетный кодекс Российской Федерации; 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6 апреля 2011 г. № 63-ФЗ «Об электронной подписи»;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24 июня 2019 г. № 288 «</w:t>
      </w:r>
      <w:proofErr w:type="gramStart"/>
      <w:r w:rsidRPr="007813B1">
        <w:rPr>
          <w:rFonts w:ascii="Times New Roman" w:hAnsi="Times New Roman"/>
          <w:color w:val="auto"/>
          <w:sz w:val="26"/>
          <w:szCs w:val="26"/>
        </w:rPr>
        <w:t>Об</w:t>
      </w:r>
      <w:proofErr w:type="gramEnd"/>
      <w:r w:rsidRPr="007813B1">
        <w:rPr>
          <w:rFonts w:ascii="Times New Roman" w:hAnsi="Times New Roman"/>
          <w:color w:val="auto"/>
          <w:sz w:val="26"/>
          <w:szCs w:val="26"/>
        </w:rPr>
        <w:t xml:space="preserve"> Основных </w:t>
      </w:r>
      <w:proofErr w:type="gramStart"/>
      <w:r w:rsidRPr="007813B1">
        <w:rPr>
          <w:rFonts w:ascii="Times New Roman" w:hAnsi="Times New Roman"/>
          <w:color w:val="auto"/>
          <w:sz w:val="26"/>
          <w:szCs w:val="26"/>
        </w:rPr>
        <w:t>направлениях</w:t>
      </w:r>
      <w:proofErr w:type="gramEnd"/>
      <w:r w:rsidRPr="007813B1">
        <w:rPr>
          <w:rFonts w:ascii="Times New Roman" w:hAnsi="Times New Roman"/>
          <w:color w:val="auto"/>
          <w:sz w:val="26"/>
          <w:szCs w:val="26"/>
        </w:rPr>
        <w:t xml:space="preserve"> развития государственной гражданской службы Российской Федерации на 2019¬2021 годы»;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813B1">
        <w:rPr>
          <w:rFonts w:ascii="Times New Roman" w:hAnsi="Times New Roman"/>
          <w:color w:val="auto"/>
          <w:sz w:val="26"/>
          <w:szCs w:val="26"/>
        </w:rPr>
        <w:t>дств пл</w:t>
      </w:r>
      <w:proofErr w:type="gramEnd"/>
      <w:r w:rsidRPr="007813B1">
        <w:rPr>
          <w:rFonts w:ascii="Times New Roman" w:hAnsi="Times New Roman"/>
          <w:color w:val="auto"/>
          <w:sz w:val="26"/>
          <w:szCs w:val="26"/>
        </w:rPr>
        <w:t xml:space="preserve">атежа»; 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lastRenderedPageBreak/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11 ноября 2003 г. № 138-ФЗ «О лотереях»;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27 июня 2011 г. № 161-ФЗ «О национальной платежной системе»;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04 мая 2011 г. № 99-ФЗ «О лицензировании отдельных видов деятельности»;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Федеральный закон от 01 декабря 2007 г. № 315-ФЗ «О саморегулируемых организациях»;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7813B1">
        <w:rPr>
          <w:rFonts w:ascii="Times New Roman" w:hAnsi="Times New Roman"/>
          <w:color w:val="auto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7813B1">
        <w:rPr>
          <w:rFonts w:ascii="Times New Roman" w:hAnsi="Times New Roman"/>
          <w:color w:val="auto"/>
          <w:sz w:val="26"/>
          <w:szCs w:val="26"/>
        </w:rPr>
        <w:t xml:space="preserve"> и индивидуальных предпринимателей»;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7813B1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Pr="007813B1">
        <w:rPr>
          <w:rFonts w:ascii="Times New Roman" w:hAnsi="Times New Roman"/>
          <w:color w:val="auto"/>
          <w:sz w:val="26"/>
          <w:szCs w:val="26"/>
        </w:rPr>
        <w:t xml:space="preserve"> спортивные соревнования»;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lastRenderedPageBreak/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1E3FF7" w:rsidRPr="007813B1" w:rsidRDefault="001E3FF7" w:rsidP="001E3F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7813B1">
        <w:rPr>
          <w:rFonts w:ascii="Times New Roman" w:hAnsi="Times New Roman"/>
          <w:color w:val="auto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обязанностей;</w:t>
      </w:r>
    </w:p>
    <w:p w:rsidR="001E3FF7" w:rsidRPr="007813B1" w:rsidRDefault="001E3FF7" w:rsidP="001E3FF7">
      <w:pPr>
        <w:widowControl w:val="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6.3.2.2. Иные профессиональные знания: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</w:t>
      </w:r>
      <w:proofErr w:type="gramStart"/>
      <w:r w:rsidRPr="007813B1">
        <w:rPr>
          <w:color w:val="auto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813B1">
        <w:rPr>
          <w:color w:val="auto"/>
          <w:sz w:val="26"/>
          <w:szCs w:val="26"/>
        </w:rPr>
        <w:t xml:space="preserve"> </w:t>
      </w:r>
      <w:proofErr w:type="gramStart"/>
      <w:r w:rsidRPr="007813B1">
        <w:rPr>
          <w:color w:val="auto"/>
          <w:sz w:val="26"/>
          <w:szCs w:val="26"/>
        </w:rPr>
        <w:t>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7813B1">
        <w:rPr>
          <w:color w:val="auto"/>
          <w:sz w:val="26"/>
          <w:szCs w:val="26"/>
        </w:rPr>
        <w:t xml:space="preserve"> </w:t>
      </w:r>
      <w:proofErr w:type="gramStart"/>
      <w:r w:rsidRPr="007813B1">
        <w:rPr>
          <w:color w:val="auto"/>
          <w:sz w:val="26"/>
          <w:szCs w:val="26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proofErr w:type="gramEnd"/>
      <w:r w:rsidRPr="007813B1">
        <w:rPr>
          <w:color w:val="auto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r w:rsidRPr="007813B1">
        <w:rPr>
          <w:color w:val="auto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Pr="007813B1">
        <w:rPr>
          <w:color w:val="auto"/>
          <w:sz w:val="26"/>
          <w:szCs w:val="26"/>
        </w:rPr>
        <w:t xml:space="preserve"> понятие и меры принудительного взыскания задолженности</w:t>
      </w:r>
      <w:bookmarkEnd w:id="2"/>
      <w:r w:rsidRPr="007813B1">
        <w:rPr>
          <w:color w:val="auto"/>
          <w:sz w:val="26"/>
          <w:szCs w:val="26"/>
        </w:rPr>
        <w:t>; порядок применения обеспечительных мер; порядок предоставления сведений об отсутствии задолженности.</w:t>
      </w:r>
    </w:p>
    <w:p w:rsidR="001E3FF7" w:rsidRPr="007813B1" w:rsidRDefault="001E3FF7" w:rsidP="001E3FF7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6.3.3.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E3FF7" w:rsidRPr="007813B1" w:rsidRDefault="001E3FF7" w:rsidP="001E3FF7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6.3.4. Наличие общих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E3FF7" w:rsidRPr="007813B1" w:rsidRDefault="001E3FF7" w:rsidP="001E3FF7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6.3.5.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7813B1">
        <w:rPr>
          <w:color w:val="auto"/>
          <w:sz w:val="26"/>
          <w:szCs w:val="26"/>
        </w:rPr>
        <w:lastRenderedPageBreak/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E3FF7" w:rsidRPr="007813B1" w:rsidRDefault="001E3FF7" w:rsidP="001E3FF7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6.3.6.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E3FF7" w:rsidRDefault="001E3FF7" w:rsidP="001E3FF7">
      <w:pPr>
        <w:pStyle w:val="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>III. Должностные обязанности, права и ответственность</w:t>
      </w:r>
    </w:p>
    <w:p w:rsidR="00817626" w:rsidRPr="00817626" w:rsidRDefault="00817626" w:rsidP="00817626"/>
    <w:p w:rsidR="001E3FF7" w:rsidRPr="007813B1" w:rsidRDefault="001E3FF7" w:rsidP="001E3FF7">
      <w:pPr>
        <w:widowControl w:val="0"/>
        <w:shd w:val="clear" w:color="auto" w:fill="FFFFFF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7. Основные права и обязанности </w:t>
      </w:r>
      <w:r w:rsidR="00444861" w:rsidRPr="007813B1">
        <w:rPr>
          <w:color w:val="auto"/>
          <w:sz w:val="26"/>
          <w:szCs w:val="26"/>
        </w:rPr>
        <w:t>старшего</w:t>
      </w:r>
      <w:r w:rsidRPr="007813B1">
        <w:rPr>
          <w:color w:val="auto"/>
          <w:sz w:val="26"/>
          <w:szCs w:val="26"/>
        </w:rPr>
        <w:t xml:space="preserve"> государственного налогового </w:t>
      </w:r>
      <w:proofErr w:type="gramStart"/>
      <w:r w:rsidRPr="007813B1">
        <w:rPr>
          <w:color w:val="auto"/>
          <w:sz w:val="26"/>
          <w:szCs w:val="26"/>
        </w:rPr>
        <w:t>инспектора отдела</w:t>
      </w:r>
      <w:r w:rsidR="00A232A3" w:rsidRPr="007813B1">
        <w:rPr>
          <w:color w:val="auto"/>
          <w:sz w:val="26"/>
          <w:szCs w:val="26"/>
        </w:rPr>
        <w:t xml:space="preserve"> </w:t>
      </w:r>
      <w:r w:rsidR="00A232A3" w:rsidRPr="007813B1">
        <w:rPr>
          <w:sz w:val="26"/>
          <w:szCs w:val="26"/>
        </w:rPr>
        <w:t>урегулирования состояния расчётов</w:t>
      </w:r>
      <w:proofErr w:type="gramEnd"/>
      <w:r w:rsidR="00A232A3" w:rsidRPr="007813B1">
        <w:rPr>
          <w:sz w:val="26"/>
          <w:szCs w:val="26"/>
        </w:rPr>
        <w:t xml:space="preserve"> с бюджетом (далее – отдел)</w:t>
      </w:r>
      <w:r w:rsidRPr="007813B1">
        <w:rPr>
          <w:color w:val="auto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79-ФЗ" О государственной гражданской службе Российской Федерации".</w:t>
      </w:r>
    </w:p>
    <w:p w:rsidR="001E3FF7" w:rsidRPr="007813B1" w:rsidRDefault="001E3FF7" w:rsidP="001E3FF7">
      <w:pPr>
        <w:widowControl w:val="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8. В целях реализации задач и функций, возложенных на отдел,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 обязан:</w:t>
      </w:r>
    </w:p>
    <w:p w:rsidR="00A465D6" w:rsidRPr="007813B1" w:rsidRDefault="00A465D6" w:rsidP="00A465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 xml:space="preserve">осуществлять </w:t>
      </w:r>
      <w:r w:rsidR="00BD4B1C" w:rsidRPr="007813B1">
        <w:rPr>
          <w:rFonts w:ascii="Times New Roman" w:hAnsi="Times New Roman"/>
          <w:sz w:val="26"/>
          <w:szCs w:val="26"/>
        </w:rPr>
        <w:t>анализ</w:t>
      </w:r>
      <w:r w:rsidRPr="007813B1">
        <w:rPr>
          <w:rFonts w:ascii="Times New Roman" w:hAnsi="Times New Roman"/>
          <w:sz w:val="26"/>
          <w:szCs w:val="26"/>
        </w:rPr>
        <w:t xml:space="preserve">  данных информационного ресурса «Свод  данных для отчётности»;</w:t>
      </w:r>
    </w:p>
    <w:p w:rsidR="00694D57" w:rsidRPr="007813B1" w:rsidRDefault="00694D57" w:rsidP="00694D57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>проводить работу по анализу данных ОКНО налогоплательщиков при изменении бюджетной классификации, за периоды ПК СЭОД, а также направлять письменные разъяснения по запросу центра компетенции;</w:t>
      </w:r>
    </w:p>
    <w:p w:rsidR="00694D57" w:rsidRPr="007813B1" w:rsidRDefault="00694D57" w:rsidP="00694D57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 xml:space="preserve">проводить работу по анализу данных ведения списков ОКНО налогоплательщиков за периоды ПК </w:t>
      </w:r>
      <w:proofErr w:type="gramStart"/>
      <w:r w:rsidRPr="007813B1">
        <w:rPr>
          <w:rFonts w:ascii="Times New Roman" w:hAnsi="Times New Roman"/>
          <w:sz w:val="26"/>
          <w:szCs w:val="26"/>
        </w:rPr>
        <w:t>СЭОД</w:t>
      </w:r>
      <w:proofErr w:type="gramEnd"/>
      <w:r w:rsidRPr="007813B1">
        <w:rPr>
          <w:rFonts w:ascii="Times New Roman" w:hAnsi="Times New Roman"/>
          <w:sz w:val="26"/>
          <w:szCs w:val="26"/>
        </w:rPr>
        <w:t xml:space="preserve"> а также направлять письменные разъяснения по запросу центра компетенции;</w:t>
      </w:r>
    </w:p>
    <w:p w:rsidR="00A465D6" w:rsidRPr="007813B1" w:rsidRDefault="00A465D6" w:rsidP="00A465D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 xml:space="preserve">формировать ИР Персонифицированный учет (отбор данных ОКНО; расчет сведений об уплате </w:t>
      </w:r>
      <w:proofErr w:type="gramStart"/>
      <w:r w:rsidRPr="007813B1">
        <w:rPr>
          <w:rFonts w:ascii="Times New Roman" w:hAnsi="Times New Roman"/>
          <w:sz w:val="26"/>
          <w:szCs w:val="26"/>
        </w:rPr>
        <w:t>СВ</w:t>
      </w:r>
      <w:proofErr w:type="gramEnd"/>
      <w:r w:rsidRPr="007813B1">
        <w:rPr>
          <w:rFonts w:ascii="Times New Roman" w:hAnsi="Times New Roman"/>
          <w:sz w:val="26"/>
          <w:szCs w:val="26"/>
        </w:rPr>
        <w:t>, в т. ч. за предыдущие периоды; передача данных на выгрузку; контроль результата процесса),  в части  анализа данных за периоды ПК СЭОД по запросу центра компетенции;</w:t>
      </w:r>
    </w:p>
    <w:p w:rsidR="00A465D6" w:rsidRPr="007813B1" w:rsidRDefault="00A465D6" w:rsidP="00A465D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813B1">
        <w:rPr>
          <w:rFonts w:ascii="Times New Roman" w:hAnsi="Times New Roman"/>
          <w:sz w:val="26"/>
          <w:szCs w:val="26"/>
        </w:rPr>
        <w:t>осуществлять ТП ведение списка ОКНО налогоплательщика (формирование перечня ОКНО НП; формирование выходной формы для выгрузки ОКНО в печатную форму; автоматизированные запрос от смежных ТП и предоставление сведений о данных ОКНО; просмотр данных ОКНО; начисление пени; ручной ввод льготы для пени на основании получения информации от других отделов; работа с переплатой старше 3 лет;</w:t>
      </w:r>
      <w:proofErr w:type="gramEnd"/>
      <w:r w:rsidRPr="007813B1">
        <w:rPr>
          <w:rFonts w:ascii="Times New Roman" w:hAnsi="Times New Roman"/>
          <w:sz w:val="26"/>
          <w:szCs w:val="26"/>
        </w:rPr>
        <w:t xml:space="preserve"> маркировка </w:t>
      </w:r>
      <w:proofErr w:type="gramStart"/>
      <w:r w:rsidRPr="007813B1">
        <w:rPr>
          <w:rFonts w:ascii="Times New Roman" w:hAnsi="Times New Roman"/>
          <w:sz w:val="26"/>
          <w:szCs w:val="26"/>
        </w:rPr>
        <w:t>переплаты</w:t>
      </w:r>
      <w:proofErr w:type="gramEnd"/>
      <w:r w:rsidRPr="007813B1">
        <w:rPr>
          <w:rFonts w:ascii="Times New Roman" w:hAnsi="Times New Roman"/>
          <w:sz w:val="26"/>
          <w:szCs w:val="26"/>
        </w:rPr>
        <w:t xml:space="preserve"> в том числе на основании обращений других отделов; просмотр и контроль полноты и своевременности отражения предстоящих начислений; контроль за работой калькулятора расчета пени; обработка измененных данных ОКНО; подсчет сальдо ОКНО), в части анализа данных за периоды ПК СЭОД по запросу центра компетенции;</w:t>
      </w:r>
    </w:p>
    <w:p w:rsidR="00A465D6" w:rsidRPr="007813B1" w:rsidRDefault="00A465D6" w:rsidP="00A465D6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813B1">
        <w:rPr>
          <w:rFonts w:ascii="Times New Roman" w:hAnsi="Times New Roman"/>
          <w:bCs/>
          <w:sz w:val="26"/>
          <w:szCs w:val="26"/>
        </w:rPr>
        <w:t>направлять письма (заявки) в ЦК (соответствующий типу обнаруженной ошибки) при обнаружении ошибки в информационных ресурсах;</w:t>
      </w:r>
    </w:p>
    <w:p w:rsidR="00A465D6" w:rsidRPr="007813B1" w:rsidRDefault="00A465D6" w:rsidP="00A465D6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>рассматривать, перенаправлять, подготавливать заключения по жалобам на ненормативные акты, действия (бездействие) работников Инспекции, направленных организациями и индивидуальными предпринимателями в упрощенном порядке в соответствии со статьей 140.1 НК РФ;</w:t>
      </w:r>
    </w:p>
    <w:p w:rsidR="00BD4B1C" w:rsidRPr="007813B1" w:rsidRDefault="00BD4B1C" w:rsidP="00BD4B1C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>осуществлять ввод и сканирование заявлений, подтверждающих документов для осуществления возврата, поступивших на бумажном носителе, а также по возвратам излишне уплаченных (взысканных) отдельных платежей, учет которых ведется в журнале «Учет неналоговых доходов и государственной пошлины;</w:t>
      </w:r>
    </w:p>
    <w:p w:rsidR="00BD4B1C" w:rsidRPr="007813B1" w:rsidRDefault="00BD4B1C" w:rsidP="00BD4B1C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7813B1">
        <w:rPr>
          <w:sz w:val="26"/>
          <w:szCs w:val="26"/>
        </w:rPr>
        <w:lastRenderedPageBreak/>
        <w:t>направлять документы, являющиеся основанием для осуществления зачета/возврата, в ЦК на основании решения суда или решения вышестоящего налогового органа;</w:t>
      </w:r>
    </w:p>
    <w:p w:rsidR="00BB0D8A" w:rsidRPr="007813B1" w:rsidRDefault="00BB0D8A" w:rsidP="00BB0D8A">
      <w:pPr>
        <w:rPr>
          <w:sz w:val="26"/>
          <w:szCs w:val="26"/>
        </w:rPr>
      </w:pPr>
      <w:r w:rsidRPr="007813B1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Межрайонной инспекции, заместителя начальника Межрайонной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B0D8A" w:rsidRPr="007813B1" w:rsidRDefault="00BB0D8A" w:rsidP="00BB0D8A">
      <w:pPr>
        <w:rPr>
          <w:sz w:val="26"/>
          <w:szCs w:val="26"/>
        </w:rPr>
      </w:pPr>
      <w:r w:rsidRPr="007813B1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7813B1">
        <w:rPr>
          <w:sz w:val="26"/>
          <w:szCs w:val="26"/>
        </w:rPr>
        <w:t>предоставлять отчет</w:t>
      </w:r>
      <w:proofErr w:type="gramEnd"/>
      <w:r w:rsidRPr="007813B1">
        <w:rPr>
          <w:sz w:val="26"/>
          <w:szCs w:val="26"/>
        </w:rPr>
        <w:t xml:space="preserve"> об исполнении этих указаний;</w:t>
      </w:r>
    </w:p>
    <w:p w:rsidR="00BB0D8A" w:rsidRPr="007813B1" w:rsidRDefault="00BB0D8A" w:rsidP="00BB0D8A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</w:t>
      </w:r>
      <w:r w:rsidR="00F34C38" w:rsidRPr="007813B1">
        <w:rPr>
          <w:rFonts w:ascii="Times New Roman" w:hAnsi="Times New Roman"/>
          <w:sz w:val="26"/>
          <w:szCs w:val="26"/>
        </w:rPr>
        <w:t>;</w:t>
      </w:r>
    </w:p>
    <w:p w:rsidR="00A465D6" w:rsidRPr="007813B1" w:rsidRDefault="00A465D6" w:rsidP="00BB0D8A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>вести в установленном порядке делопроизводство, хране</w:t>
      </w:r>
      <w:r w:rsidR="00C44795" w:rsidRPr="007813B1">
        <w:rPr>
          <w:rFonts w:ascii="Times New Roman" w:hAnsi="Times New Roman"/>
          <w:sz w:val="26"/>
          <w:szCs w:val="26"/>
        </w:rPr>
        <w:t>ние и сдачу в архив документов о</w:t>
      </w:r>
      <w:r w:rsidRPr="007813B1">
        <w:rPr>
          <w:rFonts w:ascii="Times New Roman" w:hAnsi="Times New Roman"/>
          <w:sz w:val="26"/>
          <w:szCs w:val="26"/>
        </w:rPr>
        <w:t>тдела;</w:t>
      </w:r>
    </w:p>
    <w:p w:rsidR="00A465D6" w:rsidRPr="007813B1" w:rsidRDefault="00A465D6" w:rsidP="00A465D6">
      <w:pPr>
        <w:shd w:val="clear" w:color="auto" w:fill="FFFFFF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обеспечивать выполнение предусмотренных Положением  об отделе задач и функциональных обязанностей отдела;</w:t>
      </w:r>
    </w:p>
    <w:p w:rsidR="00A465D6" w:rsidRPr="007813B1" w:rsidRDefault="00A465D6" w:rsidP="00A465D6">
      <w:pPr>
        <w:shd w:val="clear" w:color="auto" w:fill="FFFFFF"/>
        <w:tabs>
          <w:tab w:val="left" w:pos="0"/>
        </w:tabs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принимать совместно с другими отделами </w:t>
      </w:r>
      <w:r w:rsidR="00C44795" w:rsidRPr="007813B1">
        <w:rPr>
          <w:color w:val="auto"/>
          <w:sz w:val="26"/>
          <w:szCs w:val="26"/>
        </w:rPr>
        <w:t>Межрайонной и</w:t>
      </w:r>
      <w:r w:rsidRPr="007813B1">
        <w:rPr>
          <w:color w:val="auto"/>
          <w:sz w:val="26"/>
          <w:szCs w:val="26"/>
        </w:rPr>
        <w:t>нспекции участие в оперативном рассмотрении жалоб и обращений налогоплательщиков на действие должностных лиц налоговых органов;</w:t>
      </w:r>
    </w:p>
    <w:p w:rsidR="00A465D6" w:rsidRPr="007813B1" w:rsidRDefault="00A465D6" w:rsidP="00A465D6">
      <w:pPr>
        <w:shd w:val="clear" w:color="auto" w:fill="FFFFFF"/>
        <w:autoSpaceDE w:val="0"/>
        <w:autoSpaceDN w:val="0"/>
        <w:adjustRightInd w:val="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ФНС; </w:t>
      </w:r>
    </w:p>
    <w:p w:rsidR="00A465D6" w:rsidRPr="007813B1" w:rsidRDefault="00A465D6" w:rsidP="00A465D6">
      <w:pPr>
        <w:shd w:val="clear" w:color="auto" w:fill="FFFFFF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работать с программами «СЭД-ИФНС», «АИС Налог -3 ПРОМ», «АИС Налог-3 ФБЗ ОЭ» в качестве «Исполнителя»;</w:t>
      </w:r>
    </w:p>
    <w:p w:rsidR="00BD4B1C" w:rsidRPr="007813B1" w:rsidRDefault="00BD4B1C" w:rsidP="00BD4B1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813B1">
        <w:rPr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BD4B1C" w:rsidRPr="007813B1" w:rsidRDefault="00BD4B1C" w:rsidP="00BD4B1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813B1">
        <w:rPr>
          <w:sz w:val="26"/>
          <w:szCs w:val="26"/>
        </w:rPr>
        <w:t xml:space="preserve">не разглашать информацию о персональных данных, к которым он допущен; </w:t>
      </w:r>
    </w:p>
    <w:p w:rsidR="00BD4B1C" w:rsidRPr="007813B1" w:rsidRDefault="00BD4B1C" w:rsidP="00BD4B1C">
      <w:pPr>
        <w:rPr>
          <w:sz w:val="26"/>
          <w:szCs w:val="26"/>
        </w:rPr>
      </w:pPr>
      <w:r w:rsidRPr="007813B1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A465D6" w:rsidRPr="007813B1" w:rsidRDefault="00A465D6" w:rsidP="00A465D6">
      <w:pPr>
        <w:shd w:val="clear" w:color="auto" w:fill="FFFFFF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использовать доступ к сети Интернет только в рамках выполнения должностных обязанностей, с соблюдением требований информационной безопасности;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9" w:history="1">
        <w:r w:rsidRPr="007813B1">
          <w:rPr>
            <w:rStyle w:val="af3"/>
            <w:color w:val="auto"/>
            <w:sz w:val="26"/>
            <w:szCs w:val="26"/>
            <w:u w:val="none"/>
          </w:rPr>
          <w:t>от 27.07.2004 № 79-ФЗ  «О государственной гражданской службе Российской Федерации»</w:t>
        </w:r>
      </w:hyperlink>
      <w:r w:rsidRPr="007813B1">
        <w:rPr>
          <w:color w:val="auto"/>
          <w:sz w:val="26"/>
          <w:szCs w:val="26"/>
        </w:rPr>
        <w:t xml:space="preserve">,  Федеральным </w:t>
      </w:r>
      <w:hyperlink r:id="rId10" w:history="1">
        <w:r w:rsidRPr="007813B1">
          <w:rPr>
            <w:rStyle w:val="af3"/>
            <w:color w:val="auto"/>
            <w:sz w:val="26"/>
            <w:szCs w:val="26"/>
            <w:u w:val="none"/>
          </w:rPr>
          <w:t>закон</w:t>
        </w:r>
      </w:hyperlink>
      <w:r w:rsidRPr="007813B1">
        <w:rPr>
          <w:rStyle w:val="af3"/>
          <w:color w:val="auto"/>
          <w:sz w:val="26"/>
          <w:szCs w:val="26"/>
          <w:u w:val="none"/>
        </w:rPr>
        <w:t>ом</w:t>
      </w:r>
      <w:r w:rsidRPr="007813B1">
        <w:rPr>
          <w:color w:val="auto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1" w:history="1">
        <w:r w:rsidRPr="007813B1">
          <w:rPr>
            <w:rStyle w:val="af3"/>
            <w:color w:val="auto"/>
            <w:sz w:val="26"/>
            <w:szCs w:val="26"/>
            <w:u w:val="none"/>
          </w:rPr>
          <w:t>от 27.07.2004 № 79-ФЗ  «О государственной гражданской службе Российской Федерации»</w:t>
        </w:r>
      </w:hyperlink>
      <w:r w:rsidRPr="007813B1">
        <w:rPr>
          <w:color w:val="auto"/>
          <w:sz w:val="26"/>
          <w:szCs w:val="26"/>
        </w:rPr>
        <w:t xml:space="preserve">,  Федеральным </w:t>
      </w:r>
      <w:hyperlink r:id="rId12" w:history="1">
        <w:r w:rsidRPr="007813B1">
          <w:rPr>
            <w:rStyle w:val="af3"/>
            <w:color w:val="auto"/>
            <w:sz w:val="26"/>
            <w:szCs w:val="26"/>
            <w:u w:val="none"/>
          </w:rPr>
          <w:t>закон</w:t>
        </w:r>
      </w:hyperlink>
      <w:r w:rsidRPr="007813B1">
        <w:rPr>
          <w:color w:val="auto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соблюдать правила и нормы охраны труда и техники безопасности;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465D6" w:rsidRPr="007813B1" w:rsidRDefault="00A465D6" w:rsidP="00A465D6">
      <w:pPr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465D6" w:rsidRPr="007813B1" w:rsidRDefault="00A465D6" w:rsidP="00A465D6">
      <w:pPr>
        <w:widowControl w:val="0"/>
        <w:autoSpaceDE w:val="0"/>
        <w:autoSpaceDN w:val="0"/>
        <w:adjustRightInd w:val="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465D6" w:rsidRPr="007813B1" w:rsidRDefault="00A465D6" w:rsidP="00A465D6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>выполнять контрольные поручения ЦА ФНС России, МИУДОЛ. Взаимодействие с ЦК;</w:t>
      </w:r>
    </w:p>
    <w:p w:rsidR="00A465D6" w:rsidRPr="007813B1" w:rsidRDefault="00A465D6" w:rsidP="00A465D6">
      <w:pPr>
        <w:shd w:val="clear" w:color="auto" w:fill="FFFFFF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B0F9A" w:rsidRPr="007813B1" w:rsidRDefault="001E3FF7" w:rsidP="003B0F9A">
      <w:pPr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>9. </w:t>
      </w:r>
      <w:proofErr w:type="gramStart"/>
      <w:r w:rsidR="00444861" w:rsidRPr="007813B1">
        <w:rPr>
          <w:color w:val="auto"/>
          <w:sz w:val="26"/>
          <w:szCs w:val="26"/>
        </w:rPr>
        <w:t>Старший</w:t>
      </w:r>
      <w:r w:rsidR="00216681" w:rsidRPr="007813B1">
        <w:rPr>
          <w:color w:val="auto"/>
          <w:sz w:val="26"/>
          <w:szCs w:val="26"/>
        </w:rPr>
        <w:t xml:space="preserve"> государственный налоговый инспектор</w:t>
      </w:r>
      <w:r w:rsidR="00216681" w:rsidRPr="007813B1">
        <w:rPr>
          <w:sz w:val="26"/>
          <w:szCs w:val="26"/>
        </w:rPr>
        <w:t xml:space="preserve"> </w:t>
      </w:r>
      <w:r w:rsidR="00F06694" w:rsidRPr="007813B1">
        <w:rPr>
          <w:sz w:val="26"/>
          <w:szCs w:val="26"/>
        </w:rPr>
        <w:t xml:space="preserve">осуществляет </w:t>
      </w:r>
      <w:r w:rsidR="003B0F9A" w:rsidRPr="007813B1">
        <w:rPr>
          <w:sz w:val="26"/>
          <w:szCs w:val="26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приказами Управления, приказами Межрайонной инспекции и иными нормативными правовыми актами, поручениями руководства Межрайонной инспекции. </w:t>
      </w:r>
      <w:proofErr w:type="gramEnd"/>
    </w:p>
    <w:p w:rsidR="004E6163" w:rsidRPr="007813B1" w:rsidRDefault="004E6163" w:rsidP="00F06694">
      <w:pPr>
        <w:rPr>
          <w:b/>
          <w:color w:val="auto"/>
          <w:sz w:val="26"/>
          <w:szCs w:val="26"/>
        </w:rPr>
      </w:pPr>
    </w:p>
    <w:p w:rsidR="001E3FF7" w:rsidRPr="007813B1" w:rsidRDefault="001E3FF7" w:rsidP="001E3FF7">
      <w:pPr>
        <w:widowControl w:val="0"/>
        <w:shd w:val="clear" w:color="auto" w:fill="FFFFFF"/>
        <w:jc w:val="center"/>
        <w:rPr>
          <w:b/>
          <w:color w:val="auto"/>
          <w:sz w:val="26"/>
          <w:szCs w:val="26"/>
        </w:rPr>
      </w:pPr>
      <w:r w:rsidRPr="007813B1">
        <w:rPr>
          <w:b/>
          <w:color w:val="auto"/>
          <w:sz w:val="26"/>
          <w:szCs w:val="26"/>
          <w:lang w:val="en-US"/>
        </w:rPr>
        <w:t>IV</w:t>
      </w:r>
      <w:r w:rsidRPr="007813B1">
        <w:rPr>
          <w:b/>
          <w:color w:val="auto"/>
          <w:sz w:val="26"/>
          <w:szCs w:val="26"/>
        </w:rPr>
        <w:t>. Перечень вопросов,</w:t>
      </w:r>
    </w:p>
    <w:p w:rsidR="001E3FF7" w:rsidRDefault="001E3FF7" w:rsidP="001E3FF7">
      <w:pPr>
        <w:jc w:val="center"/>
        <w:rPr>
          <w:b/>
          <w:color w:val="auto"/>
          <w:sz w:val="26"/>
          <w:szCs w:val="26"/>
        </w:rPr>
      </w:pPr>
      <w:r w:rsidRPr="007813B1">
        <w:rPr>
          <w:b/>
          <w:color w:val="auto"/>
          <w:sz w:val="26"/>
          <w:szCs w:val="26"/>
        </w:rPr>
        <w:t xml:space="preserve">по </w:t>
      </w:r>
      <w:proofErr w:type="gramStart"/>
      <w:r w:rsidRPr="007813B1">
        <w:rPr>
          <w:b/>
          <w:color w:val="auto"/>
          <w:sz w:val="26"/>
          <w:szCs w:val="26"/>
        </w:rPr>
        <w:t>которым</w:t>
      </w:r>
      <w:proofErr w:type="gramEnd"/>
      <w:r w:rsidRPr="007813B1">
        <w:rPr>
          <w:b/>
          <w:color w:val="auto"/>
          <w:sz w:val="26"/>
          <w:szCs w:val="26"/>
        </w:rPr>
        <w:t xml:space="preserve"> </w:t>
      </w:r>
      <w:r w:rsidR="00444861" w:rsidRPr="007813B1">
        <w:rPr>
          <w:b/>
          <w:color w:val="auto"/>
          <w:sz w:val="26"/>
          <w:szCs w:val="26"/>
        </w:rPr>
        <w:t>старший</w:t>
      </w:r>
      <w:r w:rsidRPr="007813B1">
        <w:rPr>
          <w:b/>
          <w:color w:val="auto"/>
          <w:sz w:val="26"/>
          <w:szCs w:val="26"/>
        </w:rPr>
        <w:t xml:space="preserve"> государственный налоговый инспектор вправе или обязан       самостоятельно принимать управленческие или иные решения</w:t>
      </w:r>
    </w:p>
    <w:p w:rsidR="00817626" w:rsidRPr="007813B1" w:rsidRDefault="00817626" w:rsidP="001E3FF7">
      <w:pPr>
        <w:jc w:val="center"/>
        <w:rPr>
          <w:b/>
          <w:color w:val="auto"/>
          <w:sz w:val="26"/>
          <w:szCs w:val="26"/>
        </w:rPr>
      </w:pPr>
    </w:p>
    <w:p w:rsidR="001E3FF7" w:rsidRPr="007813B1" w:rsidRDefault="001E3FF7" w:rsidP="001E3FF7">
      <w:pPr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10. При исполнении служебных обязанностей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</w:t>
      </w:r>
      <w:r w:rsidRPr="007813B1">
        <w:rPr>
          <w:sz w:val="26"/>
          <w:szCs w:val="26"/>
        </w:rPr>
        <w:t xml:space="preserve"> вправе самостоятельно принимать решения в соответствии с должностными обязанностями настоящего должностного регламента. 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11. При исполнении служебных обязанностей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</w:t>
      </w:r>
      <w:r w:rsidRPr="007813B1">
        <w:rPr>
          <w:sz w:val="26"/>
          <w:szCs w:val="26"/>
        </w:rPr>
        <w:t xml:space="preserve"> обязан самостоятельно принимать решения в соответствии с должностными обязанностями настоящего должностного регламента.</w:t>
      </w:r>
    </w:p>
    <w:p w:rsidR="004E6163" w:rsidRPr="007813B1" w:rsidRDefault="004E6163" w:rsidP="001E3FF7">
      <w:pPr>
        <w:jc w:val="center"/>
        <w:rPr>
          <w:b/>
          <w:color w:val="auto"/>
          <w:sz w:val="26"/>
          <w:szCs w:val="26"/>
        </w:rPr>
      </w:pPr>
    </w:p>
    <w:p w:rsidR="001E3FF7" w:rsidRPr="007813B1" w:rsidRDefault="001E3FF7" w:rsidP="001E3FF7">
      <w:pPr>
        <w:jc w:val="center"/>
        <w:rPr>
          <w:b/>
          <w:color w:val="auto"/>
          <w:sz w:val="26"/>
          <w:szCs w:val="26"/>
        </w:rPr>
      </w:pPr>
      <w:r w:rsidRPr="007813B1">
        <w:rPr>
          <w:b/>
          <w:color w:val="auto"/>
          <w:sz w:val="26"/>
          <w:szCs w:val="26"/>
          <w:lang w:val="en-US"/>
        </w:rPr>
        <w:t>V</w:t>
      </w:r>
      <w:r w:rsidRPr="007813B1">
        <w:rPr>
          <w:b/>
          <w:color w:val="auto"/>
          <w:sz w:val="26"/>
          <w:szCs w:val="26"/>
        </w:rPr>
        <w:t>. Перечень вопросов,</w:t>
      </w:r>
    </w:p>
    <w:p w:rsidR="001E3FF7" w:rsidRDefault="001E3FF7" w:rsidP="001E3FF7">
      <w:pPr>
        <w:jc w:val="center"/>
        <w:rPr>
          <w:b/>
          <w:color w:val="auto"/>
          <w:sz w:val="26"/>
          <w:szCs w:val="26"/>
        </w:rPr>
      </w:pPr>
      <w:r w:rsidRPr="007813B1">
        <w:rPr>
          <w:b/>
          <w:color w:val="auto"/>
          <w:sz w:val="26"/>
          <w:szCs w:val="26"/>
        </w:rPr>
        <w:t xml:space="preserve">по </w:t>
      </w:r>
      <w:proofErr w:type="gramStart"/>
      <w:r w:rsidRPr="007813B1">
        <w:rPr>
          <w:b/>
          <w:color w:val="auto"/>
          <w:sz w:val="26"/>
          <w:szCs w:val="26"/>
        </w:rPr>
        <w:t>которым</w:t>
      </w:r>
      <w:proofErr w:type="gramEnd"/>
      <w:r w:rsidRPr="007813B1">
        <w:rPr>
          <w:b/>
          <w:color w:val="auto"/>
          <w:sz w:val="26"/>
          <w:szCs w:val="26"/>
        </w:rPr>
        <w:t xml:space="preserve"> </w:t>
      </w:r>
      <w:r w:rsidR="00444861" w:rsidRPr="007813B1">
        <w:rPr>
          <w:b/>
          <w:color w:val="auto"/>
          <w:sz w:val="26"/>
          <w:szCs w:val="26"/>
        </w:rPr>
        <w:t>старший</w:t>
      </w:r>
      <w:r w:rsidRPr="007813B1">
        <w:rPr>
          <w:b/>
          <w:color w:val="auto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17626" w:rsidRPr="007813B1" w:rsidRDefault="00817626" w:rsidP="001E3FF7">
      <w:pPr>
        <w:jc w:val="center"/>
        <w:rPr>
          <w:b/>
          <w:color w:val="auto"/>
          <w:sz w:val="26"/>
          <w:szCs w:val="26"/>
        </w:rPr>
      </w:pP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12.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 </w:t>
      </w:r>
      <w:r w:rsidRPr="007813B1">
        <w:rPr>
          <w:sz w:val="26"/>
          <w:szCs w:val="26"/>
        </w:rPr>
        <w:t>в соответствии со своей компетенцией 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постановка цели;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подготовка информации;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анализ факторов, влияющих на содержание проекта;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оценка результатов;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визирование документа;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lastRenderedPageBreak/>
        <w:t>участие в обсуждении проекта;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внесение предложений по проекту нормативного правового акта;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согласование документа.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13.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 </w:t>
      </w:r>
      <w:r w:rsidRPr="007813B1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 xml:space="preserve">положений об отделе и </w:t>
      </w:r>
      <w:r w:rsidR="00C44795" w:rsidRPr="007813B1">
        <w:rPr>
          <w:color w:val="auto"/>
          <w:sz w:val="26"/>
          <w:szCs w:val="26"/>
        </w:rPr>
        <w:t>Межрайонной инспекции</w:t>
      </w:r>
      <w:r w:rsidRPr="007813B1">
        <w:rPr>
          <w:sz w:val="26"/>
          <w:szCs w:val="26"/>
        </w:rPr>
        <w:t>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>графика отпусков гражданских служащих отдела;</w:t>
      </w:r>
    </w:p>
    <w:p w:rsidR="001E3FF7" w:rsidRPr="007813B1" w:rsidRDefault="001E3FF7" w:rsidP="001E3FF7">
      <w:pPr>
        <w:ind w:firstLine="720"/>
        <w:rPr>
          <w:sz w:val="26"/>
          <w:szCs w:val="26"/>
        </w:rPr>
      </w:pPr>
      <w:r w:rsidRPr="007813B1">
        <w:rPr>
          <w:sz w:val="26"/>
          <w:szCs w:val="26"/>
        </w:rPr>
        <w:t xml:space="preserve">иных актов по поручению непосредственного руководителя и начальника </w:t>
      </w:r>
      <w:r w:rsidR="00C44795" w:rsidRPr="007813B1">
        <w:rPr>
          <w:color w:val="auto"/>
          <w:sz w:val="26"/>
          <w:szCs w:val="26"/>
        </w:rPr>
        <w:t>Межрайонной инспекции</w:t>
      </w:r>
      <w:r w:rsidRPr="007813B1">
        <w:rPr>
          <w:sz w:val="26"/>
          <w:szCs w:val="26"/>
        </w:rPr>
        <w:t>.</w:t>
      </w:r>
    </w:p>
    <w:p w:rsidR="004E6163" w:rsidRPr="007813B1" w:rsidRDefault="004E6163" w:rsidP="001E3FF7">
      <w:pPr>
        <w:ind w:right="17"/>
        <w:rPr>
          <w:b/>
          <w:color w:val="auto"/>
          <w:sz w:val="26"/>
          <w:szCs w:val="26"/>
        </w:rPr>
      </w:pPr>
    </w:p>
    <w:p w:rsidR="001E3FF7" w:rsidRDefault="001E3FF7" w:rsidP="001E3FF7">
      <w:pPr>
        <w:ind w:right="17"/>
        <w:rPr>
          <w:b/>
          <w:color w:val="auto"/>
          <w:sz w:val="26"/>
          <w:szCs w:val="26"/>
        </w:rPr>
      </w:pPr>
      <w:r w:rsidRPr="007813B1">
        <w:rPr>
          <w:b/>
          <w:color w:val="auto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7626" w:rsidRPr="007813B1" w:rsidRDefault="00817626" w:rsidP="001E3FF7">
      <w:pPr>
        <w:ind w:right="17"/>
        <w:rPr>
          <w:b/>
          <w:color w:val="auto"/>
          <w:sz w:val="26"/>
          <w:szCs w:val="26"/>
        </w:rPr>
      </w:pPr>
    </w:p>
    <w:p w:rsidR="001E3FF7" w:rsidRPr="007813B1" w:rsidRDefault="001E3FF7" w:rsidP="004E6163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14. </w:t>
      </w:r>
      <w:proofErr w:type="gramStart"/>
      <w:r w:rsidRPr="007813B1">
        <w:rPr>
          <w:color w:val="auto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44861" w:rsidRPr="007813B1">
        <w:rPr>
          <w:color w:val="auto"/>
          <w:sz w:val="26"/>
          <w:szCs w:val="26"/>
        </w:rPr>
        <w:t>старши</w:t>
      </w:r>
      <w:r w:rsidR="006415C3" w:rsidRPr="007813B1">
        <w:rPr>
          <w:color w:val="auto"/>
          <w:sz w:val="26"/>
          <w:szCs w:val="26"/>
        </w:rPr>
        <w:t>м</w:t>
      </w:r>
      <w:r w:rsidRPr="007813B1">
        <w:rPr>
          <w:color w:val="auto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Pr="007813B1">
        <w:rPr>
          <w:color w:val="auto"/>
          <w:sz w:val="26"/>
          <w:szCs w:val="26"/>
        </w:rPr>
        <w:t>, органах местного самоуправления,  утвержденными приказом Федерального архивного агентства от 22.05.2019 № 71 (</w:t>
      </w:r>
      <w:proofErr w:type="gramStart"/>
      <w:r w:rsidRPr="007813B1">
        <w:rPr>
          <w:color w:val="auto"/>
          <w:sz w:val="26"/>
          <w:szCs w:val="26"/>
        </w:rPr>
        <w:t>зарегистрирован</w:t>
      </w:r>
      <w:proofErr w:type="gramEnd"/>
      <w:r w:rsidRPr="007813B1">
        <w:rPr>
          <w:color w:val="auto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4E6163" w:rsidRPr="007813B1" w:rsidRDefault="004E6163" w:rsidP="004E6163">
      <w:pPr>
        <w:pStyle w:val="1"/>
        <w:spacing w:before="0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1E3FF7" w:rsidRDefault="001E3FF7" w:rsidP="004E6163">
      <w:pPr>
        <w:pStyle w:val="1"/>
        <w:spacing w:befor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817626" w:rsidRPr="00817626" w:rsidRDefault="00817626" w:rsidP="00817626"/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15. </w:t>
      </w:r>
      <w:proofErr w:type="gramStart"/>
      <w:r w:rsidRPr="007813B1">
        <w:rPr>
          <w:color w:val="auto"/>
          <w:sz w:val="26"/>
          <w:szCs w:val="26"/>
        </w:rPr>
        <w:t xml:space="preserve">Взаимодействие </w:t>
      </w:r>
      <w:r w:rsidR="00444861" w:rsidRPr="007813B1">
        <w:rPr>
          <w:color w:val="auto"/>
          <w:sz w:val="26"/>
          <w:szCs w:val="26"/>
        </w:rPr>
        <w:t>старшего</w:t>
      </w:r>
      <w:r w:rsidRPr="007813B1">
        <w:rPr>
          <w:color w:val="auto"/>
          <w:sz w:val="26"/>
          <w:szCs w:val="26"/>
        </w:rPr>
        <w:t xml:space="preserve">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7813B1">
          <w:rPr>
            <w:rStyle w:val="af1"/>
            <w:b w:val="0"/>
            <w:color w:val="auto"/>
            <w:sz w:val="26"/>
            <w:szCs w:val="26"/>
          </w:rPr>
          <w:t>общих принципов</w:t>
        </w:r>
      </w:hyperlink>
      <w:r w:rsidRPr="007813B1">
        <w:rPr>
          <w:color w:val="auto"/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7813B1">
          <w:rPr>
            <w:rStyle w:val="af1"/>
            <w:b w:val="0"/>
            <w:color w:val="auto"/>
            <w:sz w:val="26"/>
            <w:szCs w:val="26"/>
          </w:rPr>
          <w:t>Указом</w:t>
        </w:r>
      </w:hyperlink>
      <w:r w:rsidRPr="007813B1">
        <w:rPr>
          <w:b/>
          <w:color w:val="auto"/>
          <w:sz w:val="26"/>
          <w:szCs w:val="26"/>
        </w:rPr>
        <w:t xml:space="preserve"> </w:t>
      </w:r>
      <w:r w:rsidRPr="007813B1">
        <w:rPr>
          <w:color w:val="auto"/>
          <w:sz w:val="26"/>
          <w:szCs w:val="26"/>
        </w:rPr>
        <w:t>Президента Российской Федерации от 12.08.</w:t>
      </w:r>
      <w:smartTag w:uri="urn:schemas-microsoft-com:office:smarttags" w:element="metricconverter">
        <w:smartTagPr>
          <w:attr w:name="ProductID" w:val="2002 г"/>
        </w:smartTagPr>
        <w:r w:rsidRPr="007813B1">
          <w:rPr>
            <w:color w:val="auto"/>
            <w:sz w:val="26"/>
            <w:szCs w:val="26"/>
          </w:rPr>
          <w:t>2002 г</w:t>
        </w:r>
      </w:smartTag>
      <w:r w:rsidRPr="007813B1">
        <w:rPr>
          <w:color w:val="auto"/>
          <w:sz w:val="26"/>
          <w:szCs w:val="26"/>
        </w:rPr>
        <w:t>. № 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</w:t>
      </w:r>
      <w:proofErr w:type="gramEnd"/>
      <w:r w:rsidRPr="007813B1">
        <w:rPr>
          <w:color w:val="auto"/>
          <w:sz w:val="26"/>
          <w:szCs w:val="26"/>
        </w:rPr>
        <w:t xml:space="preserve"> </w:t>
      </w:r>
      <w:hyperlink r:id="rId15" w:history="1">
        <w:r w:rsidRPr="007813B1">
          <w:rPr>
            <w:rStyle w:val="af1"/>
            <w:b w:val="0"/>
            <w:color w:val="auto"/>
            <w:sz w:val="26"/>
            <w:szCs w:val="26"/>
          </w:rPr>
          <w:t>статьей 18</w:t>
        </w:r>
      </w:hyperlink>
      <w:r w:rsidRPr="007813B1">
        <w:rPr>
          <w:color w:val="auto"/>
          <w:sz w:val="26"/>
          <w:szCs w:val="26"/>
        </w:rPr>
        <w:t xml:space="preserve">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3FF7" w:rsidRDefault="001E3FF7" w:rsidP="001E3FF7">
      <w:pPr>
        <w:pStyle w:val="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 xml:space="preserve">VIII. Перечень государственных услуг (видов деятельности),  оказываемых по запросам граждан и организаций в соответствии с </w:t>
      </w:r>
      <w:hyperlink r:id="rId16" w:history="1">
        <w:r w:rsidRPr="007813B1">
          <w:rPr>
            <w:rStyle w:val="af1"/>
            <w:rFonts w:ascii="Times New Roman" w:hAnsi="Times New Roman"/>
            <w:color w:val="auto"/>
            <w:sz w:val="26"/>
            <w:szCs w:val="26"/>
          </w:rPr>
          <w:t>административным регламентом</w:t>
        </w:r>
      </w:hyperlink>
      <w:r w:rsidRPr="007813B1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7813B1">
        <w:rPr>
          <w:rFonts w:ascii="Times New Roman" w:hAnsi="Times New Roman"/>
          <w:b/>
          <w:color w:val="auto"/>
          <w:sz w:val="26"/>
          <w:szCs w:val="26"/>
        </w:rPr>
        <w:t>Федеральной налоговой службы</w:t>
      </w:r>
    </w:p>
    <w:p w:rsidR="00817626" w:rsidRPr="00817626" w:rsidRDefault="00817626" w:rsidP="00817626"/>
    <w:p w:rsidR="004E6163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16. В соответствии с замещаемой государственной гражданской должностью и в пределах функциональной компетенции, </w:t>
      </w:r>
      <w:r w:rsidR="00444861" w:rsidRPr="007813B1">
        <w:rPr>
          <w:color w:val="auto"/>
          <w:sz w:val="26"/>
          <w:szCs w:val="26"/>
        </w:rPr>
        <w:t>старший</w:t>
      </w:r>
      <w:r w:rsidRPr="007813B1">
        <w:rPr>
          <w:color w:val="auto"/>
          <w:sz w:val="26"/>
          <w:szCs w:val="26"/>
        </w:rPr>
        <w:t xml:space="preserve"> государственный налоговый инспектор </w:t>
      </w:r>
    </w:p>
    <w:p w:rsidR="004E6163" w:rsidRPr="007813B1" w:rsidRDefault="004E6163" w:rsidP="001E3FF7">
      <w:pPr>
        <w:ind w:firstLine="720"/>
        <w:rPr>
          <w:color w:val="auto"/>
          <w:sz w:val="26"/>
          <w:szCs w:val="26"/>
        </w:rPr>
      </w:pPr>
    </w:p>
    <w:p w:rsidR="004E6163" w:rsidRPr="007813B1" w:rsidRDefault="004E6163" w:rsidP="001E3FF7">
      <w:pPr>
        <w:ind w:firstLine="720"/>
        <w:rPr>
          <w:color w:val="auto"/>
          <w:sz w:val="26"/>
          <w:szCs w:val="26"/>
        </w:rPr>
      </w:pPr>
    </w:p>
    <w:p w:rsidR="001E3FF7" w:rsidRPr="007813B1" w:rsidRDefault="001E3FF7" w:rsidP="004E6163">
      <w:pPr>
        <w:ind w:firstLine="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lastRenderedPageBreak/>
        <w:t>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законодательстве,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 и налоговых агентов, в части полномочий налоговых органов и их должностных лиц.</w:t>
      </w:r>
    </w:p>
    <w:p w:rsidR="001E3FF7" w:rsidRDefault="001E3FF7" w:rsidP="001E3FF7">
      <w:pPr>
        <w:pStyle w:val="1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813B1">
        <w:rPr>
          <w:rFonts w:ascii="Times New Roman" w:hAnsi="Times New Roman"/>
          <w:b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17626" w:rsidRPr="00817626" w:rsidRDefault="00817626" w:rsidP="00817626"/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 xml:space="preserve">17. Эффективность и результативность профессиональной служебной деятельности </w:t>
      </w:r>
      <w:r w:rsidR="00444861" w:rsidRPr="007813B1">
        <w:rPr>
          <w:color w:val="auto"/>
          <w:sz w:val="26"/>
          <w:szCs w:val="26"/>
        </w:rPr>
        <w:t>старшего</w:t>
      </w:r>
      <w:r w:rsidRPr="007813B1">
        <w:rPr>
          <w:color w:val="auto"/>
          <w:sz w:val="26"/>
          <w:szCs w:val="26"/>
        </w:rPr>
        <w:t xml:space="preserve"> государственн</w:t>
      </w:r>
      <w:r w:rsidR="00444861" w:rsidRPr="007813B1">
        <w:rPr>
          <w:color w:val="auto"/>
          <w:sz w:val="26"/>
          <w:szCs w:val="26"/>
        </w:rPr>
        <w:t>ого</w:t>
      </w:r>
      <w:r w:rsidRPr="007813B1">
        <w:rPr>
          <w:color w:val="auto"/>
          <w:sz w:val="26"/>
          <w:szCs w:val="26"/>
        </w:rPr>
        <w:t xml:space="preserve"> налогов</w:t>
      </w:r>
      <w:r w:rsidR="00444861" w:rsidRPr="007813B1">
        <w:rPr>
          <w:color w:val="auto"/>
          <w:sz w:val="26"/>
          <w:szCs w:val="26"/>
        </w:rPr>
        <w:t>ого</w:t>
      </w:r>
      <w:r w:rsidRPr="007813B1">
        <w:rPr>
          <w:color w:val="auto"/>
          <w:sz w:val="26"/>
          <w:szCs w:val="26"/>
        </w:rPr>
        <w:t xml:space="preserve"> инспектор</w:t>
      </w:r>
      <w:r w:rsidR="00444861" w:rsidRPr="007813B1">
        <w:rPr>
          <w:color w:val="auto"/>
          <w:sz w:val="26"/>
          <w:szCs w:val="26"/>
        </w:rPr>
        <w:t>а</w:t>
      </w:r>
      <w:r w:rsidRPr="007813B1">
        <w:rPr>
          <w:color w:val="auto"/>
          <w:sz w:val="26"/>
          <w:szCs w:val="26"/>
        </w:rPr>
        <w:t xml:space="preserve"> оценивается по следующим показателям: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  <w:r w:rsidRPr="007813B1">
        <w:rPr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</w:p>
    <w:p w:rsidR="001E3FF7" w:rsidRPr="007813B1" w:rsidRDefault="001E3FF7" w:rsidP="001E3FF7">
      <w:pPr>
        <w:ind w:firstLine="720"/>
        <w:rPr>
          <w:color w:val="auto"/>
          <w:sz w:val="26"/>
          <w:szCs w:val="26"/>
        </w:rPr>
      </w:pPr>
    </w:p>
    <w:p w:rsidR="00BD462F" w:rsidRPr="007813B1" w:rsidRDefault="00BD462F" w:rsidP="00BD462F">
      <w:pPr>
        <w:pStyle w:val="ae"/>
        <w:jc w:val="left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 xml:space="preserve">Начальник </w:t>
      </w:r>
      <w:r w:rsidR="00412D4D" w:rsidRPr="007813B1">
        <w:rPr>
          <w:rFonts w:ascii="Times New Roman" w:hAnsi="Times New Roman"/>
          <w:sz w:val="26"/>
          <w:szCs w:val="26"/>
        </w:rPr>
        <w:t xml:space="preserve">отдела </w:t>
      </w:r>
      <w:r w:rsidRPr="007813B1">
        <w:rPr>
          <w:rFonts w:ascii="Times New Roman" w:hAnsi="Times New Roman"/>
          <w:sz w:val="26"/>
          <w:szCs w:val="26"/>
        </w:rPr>
        <w:t>урегулирования</w:t>
      </w:r>
    </w:p>
    <w:p w:rsidR="00BD462F" w:rsidRPr="007813B1" w:rsidRDefault="00BD462F" w:rsidP="00BD462F">
      <w:pPr>
        <w:pStyle w:val="ae"/>
        <w:jc w:val="left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 xml:space="preserve">состояния расчётов с бюджетом                                                                         Н.В. </w:t>
      </w:r>
      <w:proofErr w:type="spellStart"/>
      <w:r w:rsidRPr="007813B1">
        <w:rPr>
          <w:rFonts w:ascii="Times New Roman" w:hAnsi="Times New Roman"/>
          <w:sz w:val="26"/>
          <w:szCs w:val="26"/>
        </w:rPr>
        <w:t>Байдикова</w:t>
      </w:r>
      <w:proofErr w:type="spellEnd"/>
    </w:p>
    <w:p w:rsidR="00BD462F" w:rsidRPr="007813B1" w:rsidRDefault="00BD462F" w:rsidP="00BD462F">
      <w:pPr>
        <w:pStyle w:val="ae"/>
        <w:jc w:val="left"/>
        <w:rPr>
          <w:rFonts w:ascii="Times New Roman" w:hAnsi="Times New Roman"/>
          <w:sz w:val="26"/>
          <w:szCs w:val="26"/>
        </w:rPr>
      </w:pPr>
    </w:p>
    <w:p w:rsidR="00BD462F" w:rsidRPr="007813B1" w:rsidRDefault="00BD462F" w:rsidP="00BD462F">
      <w:pPr>
        <w:pStyle w:val="ae"/>
        <w:jc w:val="left"/>
        <w:rPr>
          <w:rFonts w:ascii="Times New Roman" w:hAnsi="Times New Roman"/>
          <w:sz w:val="26"/>
          <w:szCs w:val="26"/>
        </w:rPr>
      </w:pPr>
      <w:r w:rsidRPr="007813B1"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</w:p>
    <w:p w:rsidR="00BD462F" w:rsidRPr="007813B1" w:rsidRDefault="00BD462F" w:rsidP="00BD462F">
      <w:pPr>
        <w:jc w:val="right"/>
        <w:rPr>
          <w:sz w:val="26"/>
          <w:szCs w:val="26"/>
        </w:rPr>
      </w:pPr>
      <w:bookmarkStart w:id="3" w:name="_GoBack"/>
      <w:bookmarkEnd w:id="3"/>
    </w:p>
    <w:sectPr w:rsidR="00BD462F" w:rsidRPr="007813B1" w:rsidSect="004E6163">
      <w:headerReference w:type="default" r:id="rId17"/>
      <w:pgSz w:w="11906" w:h="16838"/>
      <w:pgMar w:top="851" w:right="567" w:bottom="1021" w:left="1134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886" w:rsidRDefault="00082886" w:rsidP="00B01E63">
      <w:r>
        <w:separator/>
      </w:r>
    </w:p>
  </w:endnote>
  <w:endnote w:type="continuationSeparator" w:id="0">
    <w:p w:rsidR="00082886" w:rsidRDefault="00082886" w:rsidP="00B0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886" w:rsidRDefault="00082886" w:rsidP="00B01E63">
      <w:r>
        <w:separator/>
      </w:r>
    </w:p>
  </w:footnote>
  <w:footnote w:type="continuationSeparator" w:id="0">
    <w:p w:rsidR="00082886" w:rsidRDefault="00082886" w:rsidP="00B01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1D0" w:rsidRDefault="00B01E63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E5646">
      <w:rPr>
        <w:noProof/>
        <w:color w:val="999999"/>
        <w:sz w:val="24"/>
      </w:rPr>
      <w:t>9</w:t>
    </w:r>
    <w:r>
      <w:rPr>
        <w:color w:val="999999"/>
        <w:sz w:val="24"/>
      </w:rPr>
      <w:fldChar w:fldCharType="end"/>
    </w:r>
  </w:p>
  <w:p w:rsidR="00B071D0" w:rsidRDefault="00FE5646">
    <w:pPr>
      <w:pStyle w:val="a7"/>
      <w:jc w:val="center"/>
      <w:rPr>
        <w:color w:val="999999"/>
        <w:sz w:val="24"/>
      </w:rPr>
    </w:pPr>
  </w:p>
  <w:p w:rsidR="00B071D0" w:rsidRDefault="00FE5646">
    <w:pPr>
      <w:pStyle w:val="a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0C77"/>
    <w:multiLevelType w:val="hybridMultilevel"/>
    <w:tmpl w:val="F508E12E"/>
    <w:lvl w:ilvl="0" w:tplc="6A96771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E63"/>
    <w:rsid w:val="00007A23"/>
    <w:rsid w:val="00011636"/>
    <w:rsid w:val="000309E0"/>
    <w:rsid w:val="00082886"/>
    <w:rsid w:val="000F5AE1"/>
    <w:rsid w:val="001109B1"/>
    <w:rsid w:val="00113BCA"/>
    <w:rsid w:val="00124500"/>
    <w:rsid w:val="001302AF"/>
    <w:rsid w:val="00157EB3"/>
    <w:rsid w:val="001620E7"/>
    <w:rsid w:val="001B3703"/>
    <w:rsid w:val="001D1636"/>
    <w:rsid w:val="001D4CEB"/>
    <w:rsid w:val="001E3FF7"/>
    <w:rsid w:val="00216087"/>
    <w:rsid w:val="00216681"/>
    <w:rsid w:val="002230AF"/>
    <w:rsid w:val="00280ECA"/>
    <w:rsid w:val="002878D8"/>
    <w:rsid w:val="002A1D22"/>
    <w:rsid w:val="002D5751"/>
    <w:rsid w:val="002E164E"/>
    <w:rsid w:val="002F1134"/>
    <w:rsid w:val="002F74CF"/>
    <w:rsid w:val="003064D1"/>
    <w:rsid w:val="003079D5"/>
    <w:rsid w:val="003173BA"/>
    <w:rsid w:val="00326CC2"/>
    <w:rsid w:val="003654B7"/>
    <w:rsid w:val="003960BA"/>
    <w:rsid w:val="003B0F9A"/>
    <w:rsid w:val="003D6F82"/>
    <w:rsid w:val="003E43A5"/>
    <w:rsid w:val="003E5DBD"/>
    <w:rsid w:val="003E6B3C"/>
    <w:rsid w:val="003F3F03"/>
    <w:rsid w:val="00412D4D"/>
    <w:rsid w:val="00444861"/>
    <w:rsid w:val="004525E9"/>
    <w:rsid w:val="00467915"/>
    <w:rsid w:val="00470265"/>
    <w:rsid w:val="004754DE"/>
    <w:rsid w:val="004D4B1C"/>
    <w:rsid w:val="004E6163"/>
    <w:rsid w:val="004F1E32"/>
    <w:rsid w:val="004F7B2B"/>
    <w:rsid w:val="005039F9"/>
    <w:rsid w:val="005500E4"/>
    <w:rsid w:val="005A1885"/>
    <w:rsid w:val="005A4F04"/>
    <w:rsid w:val="005C0220"/>
    <w:rsid w:val="005C1BB2"/>
    <w:rsid w:val="005C3B54"/>
    <w:rsid w:val="00604F86"/>
    <w:rsid w:val="00635E31"/>
    <w:rsid w:val="006415C3"/>
    <w:rsid w:val="00653405"/>
    <w:rsid w:val="00661D49"/>
    <w:rsid w:val="0067315D"/>
    <w:rsid w:val="00677EB7"/>
    <w:rsid w:val="00694D57"/>
    <w:rsid w:val="006C2E01"/>
    <w:rsid w:val="006F1964"/>
    <w:rsid w:val="007151D9"/>
    <w:rsid w:val="00717B33"/>
    <w:rsid w:val="007221A7"/>
    <w:rsid w:val="00756FED"/>
    <w:rsid w:val="007813B1"/>
    <w:rsid w:val="007861C8"/>
    <w:rsid w:val="007A0FF8"/>
    <w:rsid w:val="0081506E"/>
    <w:rsid w:val="00817626"/>
    <w:rsid w:val="008176A6"/>
    <w:rsid w:val="00821A06"/>
    <w:rsid w:val="008331EF"/>
    <w:rsid w:val="00846634"/>
    <w:rsid w:val="00854B2C"/>
    <w:rsid w:val="008B1EEA"/>
    <w:rsid w:val="008C7E0E"/>
    <w:rsid w:val="00915DFB"/>
    <w:rsid w:val="009339AD"/>
    <w:rsid w:val="009620CA"/>
    <w:rsid w:val="009837E1"/>
    <w:rsid w:val="00997C52"/>
    <w:rsid w:val="009C6B08"/>
    <w:rsid w:val="009E0BCD"/>
    <w:rsid w:val="009F370D"/>
    <w:rsid w:val="00A13B70"/>
    <w:rsid w:val="00A232A3"/>
    <w:rsid w:val="00A31686"/>
    <w:rsid w:val="00A36934"/>
    <w:rsid w:val="00A37115"/>
    <w:rsid w:val="00A465D6"/>
    <w:rsid w:val="00A834BD"/>
    <w:rsid w:val="00AA23F8"/>
    <w:rsid w:val="00AC099B"/>
    <w:rsid w:val="00AD6CEE"/>
    <w:rsid w:val="00B01E63"/>
    <w:rsid w:val="00B2048D"/>
    <w:rsid w:val="00B26238"/>
    <w:rsid w:val="00B31CED"/>
    <w:rsid w:val="00B87CDA"/>
    <w:rsid w:val="00BA7D27"/>
    <w:rsid w:val="00BB0D8A"/>
    <w:rsid w:val="00BB35F1"/>
    <w:rsid w:val="00BD462F"/>
    <w:rsid w:val="00BD4B1C"/>
    <w:rsid w:val="00BE66C8"/>
    <w:rsid w:val="00BF094C"/>
    <w:rsid w:val="00C44795"/>
    <w:rsid w:val="00C62D09"/>
    <w:rsid w:val="00C7597E"/>
    <w:rsid w:val="00CA33BB"/>
    <w:rsid w:val="00CD3243"/>
    <w:rsid w:val="00CF32A1"/>
    <w:rsid w:val="00D173D9"/>
    <w:rsid w:val="00D35991"/>
    <w:rsid w:val="00D4751D"/>
    <w:rsid w:val="00D53B4C"/>
    <w:rsid w:val="00D54395"/>
    <w:rsid w:val="00D851B0"/>
    <w:rsid w:val="00D95184"/>
    <w:rsid w:val="00DB15D2"/>
    <w:rsid w:val="00DC1D83"/>
    <w:rsid w:val="00DC73A7"/>
    <w:rsid w:val="00DD3848"/>
    <w:rsid w:val="00DD7F0B"/>
    <w:rsid w:val="00DE2A8F"/>
    <w:rsid w:val="00DF2DCC"/>
    <w:rsid w:val="00E00CDF"/>
    <w:rsid w:val="00E5497D"/>
    <w:rsid w:val="00E842CE"/>
    <w:rsid w:val="00EA0FF7"/>
    <w:rsid w:val="00EC02B9"/>
    <w:rsid w:val="00EC20C5"/>
    <w:rsid w:val="00ED11C2"/>
    <w:rsid w:val="00EF2CD0"/>
    <w:rsid w:val="00F06694"/>
    <w:rsid w:val="00F34C38"/>
    <w:rsid w:val="00F50778"/>
    <w:rsid w:val="00F638A3"/>
    <w:rsid w:val="00F64F8E"/>
    <w:rsid w:val="00FA7B95"/>
    <w:rsid w:val="00FE23A2"/>
    <w:rsid w:val="00FE5646"/>
    <w:rsid w:val="00FE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1E63"/>
    <w:pPr>
      <w:keepNext/>
      <w:keepLines/>
      <w:spacing w:before="240"/>
      <w:outlineLvl w:val="0"/>
    </w:pPr>
    <w:rPr>
      <w:rFonts w:asciiTheme="majorHAnsi" w:hAnsiTheme="majorHAnsi"/>
      <w:color w:val="365F91" w:themeColor="accent1" w:themeShade="BF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E63"/>
    <w:rPr>
      <w:rFonts w:asciiTheme="majorHAnsi" w:eastAsia="Times New Roman" w:hAnsiTheme="majorHAnsi" w:cs="Times New Roman"/>
      <w:color w:val="365F91" w:themeColor="accent1" w:themeShade="BF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B01E63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No Spacing"/>
    <w:link w:val="a4"/>
    <w:qFormat/>
    <w:rsid w:val="00B01E63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B01E63"/>
    <w:rPr>
      <w:rFonts w:eastAsia="Times New Roman" w:cs="Times New Roman"/>
      <w:color w:val="000000"/>
      <w:szCs w:val="20"/>
      <w:lang w:eastAsia="ru-RU"/>
    </w:rPr>
  </w:style>
  <w:style w:type="paragraph" w:styleId="2">
    <w:name w:val="Body Text Indent 2"/>
    <w:basedOn w:val="a"/>
    <w:link w:val="20"/>
    <w:rsid w:val="00B01E63"/>
    <w:pPr>
      <w:spacing w:after="120" w:line="480" w:lineRule="auto"/>
      <w:ind w:left="283" w:firstLine="0"/>
      <w:jc w:val="left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B01E6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Normal (Web)"/>
    <w:basedOn w:val="a"/>
    <w:link w:val="a6"/>
    <w:uiPriority w:val="99"/>
    <w:rsid w:val="00B01E6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6">
    <w:name w:val="Обычный (веб) Знак"/>
    <w:basedOn w:val="a0"/>
    <w:link w:val="a5"/>
    <w:uiPriority w:val="99"/>
    <w:rsid w:val="00B01E63"/>
    <w:rPr>
      <w:rFonts w:ascii="Arial Unicode MS" w:eastAsia="Times New Roman" w:hAnsi="Arial Unicode MS" w:cs="Times New Roman"/>
      <w:color w:val="000000"/>
      <w:sz w:val="24"/>
      <w:szCs w:val="20"/>
      <w:lang w:eastAsia="ru-RU"/>
    </w:rPr>
  </w:style>
  <w:style w:type="paragraph" w:styleId="a7">
    <w:name w:val="header"/>
    <w:basedOn w:val="a"/>
    <w:link w:val="a8"/>
    <w:rsid w:val="00B01E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01E6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9">
    <w:name w:val="footnote reference"/>
    <w:basedOn w:val="a0"/>
    <w:uiPriority w:val="99"/>
    <w:semiHidden/>
    <w:rsid w:val="00B01E63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B01E63"/>
    <w:pPr>
      <w:ind w:firstLine="0"/>
      <w:jc w:val="left"/>
    </w:pPr>
    <w:rPr>
      <w:rFonts w:ascii="Calibri" w:eastAsia="Calibri" w:hAnsi="Calibri"/>
      <w:color w:val="auto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B01E63"/>
    <w:rPr>
      <w:rFonts w:ascii="Calibri" w:eastAsia="Calibri" w:hAnsi="Calibri" w:cs="Times New Roman"/>
      <w:sz w:val="20"/>
      <w:szCs w:val="20"/>
    </w:rPr>
  </w:style>
  <w:style w:type="paragraph" w:styleId="ac">
    <w:name w:val="List Paragraph"/>
    <w:basedOn w:val="a"/>
    <w:link w:val="ad"/>
    <w:rsid w:val="004525E9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d">
    <w:name w:val="Абзац списка Знак"/>
    <w:basedOn w:val="a0"/>
    <w:link w:val="ac"/>
    <w:rsid w:val="004525E9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3E6B3C"/>
    <w:pPr>
      <w:widowControl w:val="0"/>
      <w:ind w:firstLine="0"/>
    </w:pPr>
    <w:rPr>
      <w:rFonts w:ascii="Arial" w:hAnsi="Arial"/>
      <w:sz w:val="24"/>
    </w:rPr>
  </w:style>
  <w:style w:type="paragraph" w:styleId="af">
    <w:name w:val="Subtitle"/>
    <w:basedOn w:val="a"/>
    <w:next w:val="a"/>
    <w:link w:val="af0"/>
    <w:uiPriority w:val="11"/>
    <w:qFormat/>
    <w:rsid w:val="00FE23A2"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0">
    <w:name w:val="Подзаголовок Знак"/>
    <w:basedOn w:val="a0"/>
    <w:link w:val="af"/>
    <w:uiPriority w:val="11"/>
    <w:rsid w:val="00FE23A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FE23A2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1">
    <w:name w:val="Гипертекстовая ссылка"/>
    <w:rsid w:val="009620CA"/>
    <w:rPr>
      <w:rFonts w:cs="Times New Roman"/>
      <w:b/>
      <w:bCs/>
      <w:color w:val="008000"/>
    </w:rPr>
  </w:style>
  <w:style w:type="paragraph" w:customStyle="1" w:styleId="af2">
    <w:name w:val="Таблицы (моноширинный)"/>
    <w:basedOn w:val="a"/>
    <w:next w:val="a"/>
    <w:rsid w:val="009620CA"/>
    <w:pPr>
      <w:widowControl w:val="0"/>
      <w:autoSpaceDE w:val="0"/>
      <w:autoSpaceDN w:val="0"/>
      <w:adjustRightInd w:val="0"/>
      <w:ind w:firstLine="0"/>
    </w:pPr>
    <w:rPr>
      <w:rFonts w:ascii="Courier New" w:hAnsi="Courier New" w:cs="Courier New"/>
      <w:color w:val="auto"/>
      <w:sz w:val="24"/>
      <w:szCs w:val="24"/>
    </w:rPr>
  </w:style>
  <w:style w:type="character" w:customStyle="1" w:styleId="11">
    <w:name w:val="Без интервала Знак1"/>
    <w:rsid w:val="009620CA"/>
    <w:rPr>
      <w:rFonts w:ascii="Calibri" w:hAnsi="Calibri"/>
      <w:color w:val="000000"/>
      <w:sz w:val="22"/>
    </w:rPr>
  </w:style>
  <w:style w:type="character" w:styleId="af3">
    <w:name w:val="Hyperlink"/>
    <w:uiPriority w:val="99"/>
    <w:unhideWhenUsed/>
    <w:rsid w:val="001E3FF7"/>
    <w:rPr>
      <w:color w:val="0563C1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1668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1668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1E63"/>
    <w:pPr>
      <w:keepNext/>
      <w:keepLines/>
      <w:spacing w:before="240"/>
      <w:outlineLvl w:val="0"/>
    </w:pPr>
    <w:rPr>
      <w:rFonts w:asciiTheme="majorHAnsi" w:hAnsiTheme="majorHAnsi"/>
      <w:color w:val="365F91" w:themeColor="accent1" w:themeShade="BF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E63"/>
    <w:rPr>
      <w:rFonts w:asciiTheme="majorHAnsi" w:eastAsia="Times New Roman" w:hAnsiTheme="majorHAnsi" w:cs="Times New Roman"/>
      <w:color w:val="365F91" w:themeColor="accent1" w:themeShade="BF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B01E63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No Spacing"/>
    <w:link w:val="a4"/>
    <w:qFormat/>
    <w:rsid w:val="00B01E63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B01E63"/>
    <w:rPr>
      <w:rFonts w:eastAsia="Times New Roman" w:cs="Times New Roman"/>
      <w:color w:val="000000"/>
      <w:szCs w:val="20"/>
      <w:lang w:eastAsia="ru-RU"/>
    </w:rPr>
  </w:style>
  <w:style w:type="paragraph" w:styleId="2">
    <w:name w:val="Body Text Indent 2"/>
    <w:basedOn w:val="a"/>
    <w:link w:val="20"/>
    <w:rsid w:val="00B01E63"/>
    <w:pPr>
      <w:spacing w:after="120" w:line="480" w:lineRule="auto"/>
      <w:ind w:left="283" w:firstLine="0"/>
      <w:jc w:val="left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B01E6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Normal (Web)"/>
    <w:basedOn w:val="a"/>
    <w:link w:val="a6"/>
    <w:uiPriority w:val="99"/>
    <w:rsid w:val="00B01E6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6">
    <w:name w:val="Обычный (веб) Знак"/>
    <w:basedOn w:val="a0"/>
    <w:link w:val="a5"/>
    <w:uiPriority w:val="99"/>
    <w:rsid w:val="00B01E63"/>
    <w:rPr>
      <w:rFonts w:ascii="Arial Unicode MS" w:eastAsia="Times New Roman" w:hAnsi="Arial Unicode MS" w:cs="Times New Roman"/>
      <w:color w:val="000000"/>
      <w:sz w:val="24"/>
      <w:szCs w:val="20"/>
      <w:lang w:eastAsia="ru-RU"/>
    </w:rPr>
  </w:style>
  <w:style w:type="paragraph" w:styleId="a7">
    <w:name w:val="header"/>
    <w:basedOn w:val="a"/>
    <w:link w:val="a8"/>
    <w:rsid w:val="00B01E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01E6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9">
    <w:name w:val="footnote reference"/>
    <w:basedOn w:val="a0"/>
    <w:uiPriority w:val="99"/>
    <w:semiHidden/>
    <w:rsid w:val="00B01E63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B01E63"/>
    <w:pPr>
      <w:ind w:firstLine="0"/>
      <w:jc w:val="left"/>
    </w:pPr>
    <w:rPr>
      <w:rFonts w:ascii="Calibri" w:eastAsia="Calibri" w:hAnsi="Calibri"/>
      <w:color w:val="auto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B01E63"/>
    <w:rPr>
      <w:rFonts w:ascii="Calibri" w:eastAsia="Calibri" w:hAnsi="Calibri" w:cs="Times New Roman"/>
      <w:sz w:val="20"/>
      <w:szCs w:val="20"/>
    </w:rPr>
  </w:style>
  <w:style w:type="paragraph" w:styleId="ac">
    <w:name w:val="List Paragraph"/>
    <w:basedOn w:val="a"/>
    <w:link w:val="ad"/>
    <w:rsid w:val="004525E9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d">
    <w:name w:val="Абзац списка Знак"/>
    <w:basedOn w:val="a0"/>
    <w:link w:val="ac"/>
    <w:rsid w:val="004525E9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3E6B3C"/>
    <w:pPr>
      <w:widowControl w:val="0"/>
      <w:ind w:firstLine="0"/>
    </w:pPr>
    <w:rPr>
      <w:rFonts w:ascii="Arial" w:hAnsi="Arial"/>
      <w:sz w:val="24"/>
    </w:rPr>
  </w:style>
  <w:style w:type="paragraph" w:styleId="af">
    <w:name w:val="Subtitle"/>
    <w:basedOn w:val="a"/>
    <w:next w:val="a"/>
    <w:link w:val="af0"/>
    <w:uiPriority w:val="11"/>
    <w:qFormat/>
    <w:rsid w:val="00FE23A2"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0">
    <w:name w:val="Подзаголовок Знак"/>
    <w:basedOn w:val="a0"/>
    <w:link w:val="af"/>
    <w:uiPriority w:val="11"/>
    <w:rsid w:val="00FE23A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FE23A2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1">
    <w:name w:val="Гипертекстовая ссылка"/>
    <w:rsid w:val="009620CA"/>
    <w:rPr>
      <w:rFonts w:cs="Times New Roman"/>
      <w:b/>
      <w:bCs/>
      <w:color w:val="008000"/>
    </w:rPr>
  </w:style>
  <w:style w:type="paragraph" w:customStyle="1" w:styleId="af2">
    <w:name w:val="Таблицы (моноширинный)"/>
    <w:basedOn w:val="a"/>
    <w:next w:val="a"/>
    <w:rsid w:val="009620CA"/>
    <w:pPr>
      <w:widowControl w:val="0"/>
      <w:autoSpaceDE w:val="0"/>
      <w:autoSpaceDN w:val="0"/>
      <w:adjustRightInd w:val="0"/>
      <w:ind w:firstLine="0"/>
    </w:pPr>
    <w:rPr>
      <w:rFonts w:ascii="Courier New" w:hAnsi="Courier New" w:cs="Courier New"/>
      <w:color w:val="auto"/>
      <w:sz w:val="24"/>
      <w:szCs w:val="24"/>
    </w:rPr>
  </w:style>
  <w:style w:type="character" w:customStyle="1" w:styleId="11">
    <w:name w:val="Без интервала Знак1"/>
    <w:rsid w:val="009620CA"/>
    <w:rPr>
      <w:rFonts w:ascii="Calibri" w:hAnsi="Calibri"/>
      <w:color w:val="000000"/>
      <w:sz w:val="22"/>
    </w:rPr>
  </w:style>
  <w:style w:type="character" w:styleId="af3">
    <w:name w:val="Hyperlink"/>
    <w:uiPriority w:val="99"/>
    <w:unhideWhenUsed/>
    <w:rsid w:val="001E3FF7"/>
    <w:rPr>
      <w:color w:val="0563C1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1668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1668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596755560522DE08AC0D62C8EI4l3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59B0D152012413112CEAB73EB68A2D534596755560522DE08AC0D62C8EI4l3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2D4DA2E165807532AA6A702FE27833A482E67C9A379ED4DDB9CA55C69257E212D7BEAD97BDEBBA2t0N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15546-28B9-4CB6-B25A-F4A707562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3891</Words>
  <Characters>22180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Байдикова Наталья Валерьевна</dc:creator>
  <cp:lastModifiedBy>Карлова Анастасия Витальевна</cp:lastModifiedBy>
  <cp:revision>3</cp:revision>
  <cp:lastPrinted>2025-01-20T12:24:00Z</cp:lastPrinted>
  <dcterms:created xsi:type="dcterms:W3CDTF">2026-08-13T08:03:00Z</dcterms:created>
  <dcterms:modified xsi:type="dcterms:W3CDTF">2026-08-17T08:26:00Z</dcterms:modified>
</cp:coreProperties>
</file>